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jc w:val="center"/>
        <w:tblLook w:val="04A0" w:firstRow="1" w:lastRow="0" w:firstColumn="1" w:lastColumn="0" w:noHBand="0" w:noVBand="1"/>
      </w:tblPr>
      <w:tblGrid>
        <w:gridCol w:w="4536"/>
        <w:gridCol w:w="4536"/>
      </w:tblGrid>
      <w:tr w:rsidR="004D48B9">
        <w:trPr>
          <w:trHeight w:val="1144"/>
          <w:jc w:val="center"/>
        </w:trPr>
        <w:tc>
          <w:tcPr>
            <w:tcW w:w="9072" w:type="dxa"/>
            <w:gridSpan w:val="2"/>
            <w:vAlign w:val="center"/>
          </w:tcPr>
          <w:p w:rsidR="004D48B9" w:rsidRDefault="004D48B9">
            <w:pPr>
              <w:jc w:val="center"/>
              <w:rPr>
                <w:rFonts w:cs="Arial"/>
                <w:szCs w:val="21"/>
              </w:rPr>
            </w:pPr>
          </w:p>
        </w:tc>
      </w:tr>
      <w:tr w:rsidR="004D48B9">
        <w:trPr>
          <w:trHeight w:val="1134"/>
          <w:jc w:val="center"/>
        </w:trPr>
        <w:tc>
          <w:tcPr>
            <w:tcW w:w="4536" w:type="dxa"/>
            <w:vAlign w:val="center"/>
          </w:tcPr>
          <w:p w:rsidR="004D48B9" w:rsidRDefault="004D48B9">
            <w:pPr>
              <w:jc w:val="left"/>
              <w:rPr>
                <w:rFonts w:cs="Arial"/>
              </w:rPr>
            </w:pPr>
          </w:p>
        </w:tc>
        <w:tc>
          <w:tcPr>
            <w:tcW w:w="4536" w:type="dxa"/>
            <w:vAlign w:val="center"/>
          </w:tcPr>
          <w:p w:rsidR="004D48B9" w:rsidRDefault="004D48B9">
            <w:pPr>
              <w:jc w:val="center"/>
              <w:rPr>
                <w:rFonts w:cs="Arial"/>
              </w:rPr>
            </w:pPr>
          </w:p>
        </w:tc>
      </w:tr>
      <w:tr w:rsidR="004D48B9">
        <w:trPr>
          <w:trHeight w:hRule="exact" w:val="4536"/>
          <w:jc w:val="center"/>
        </w:trPr>
        <w:tc>
          <w:tcPr>
            <w:tcW w:w="9072" w:type="dxa"/>
            <w:gridSpan w:val="2"/>
            <w:vAlign w:val="center"/>
          </w:tcPr>
          <w:p w:rsidR="004D48B9" w:rsidRDefault="004D48B9">
            <w:pPr>
              <w:spacing w:beforeLines="50" w:before="156" w:afterLines="50" w:after="156" w:line="360" w:lineRule="auto"/>
              <w:jc w:val="center"/>
              <w:rPr>
                <w:rFonts w:eastAsia="黑体" w:cs="Arial"/>
                <w:sz w:val="52"/>
                <w:szCs w:val="52"/>
              </w:rPr>
            </w:pPr>
          </w:p>
          <w:p w:rsidR="004D48B9" w:rsidRDefault="00BA444B">
            <w:pPr>
              <w:spacing w:beforeLines="50" w:before="156" w:afterLines="50" w:after="156" w:line="360" w:lineRule="auto"/>
              <w:jc w:val="center"/>
              <w:rPr>
                <w:rFonts w:eastAsia="黑体" w:cs="Arial"/>
                <w:sz w:val="72"/>
                <w:szCs w:val="72"/>
              </w:rPr>
            </w:pPr>
            <w:r>
              <w:rPr>
                <w:rFonts w:eastAsia="黑体" w:cs="Arial" w:hint="eastAsia"/>
                <w:sz w:val="72"/>
                <w:szCs w:val="72"/>
              </w:rPr>
              <w:t>中国移动营业厅写卡组件产品安装手册</w:t>
            </w:r>
          </w:p>
        </w:tc>
      </w:tr>
      <w:tr w:rsidR="004D48B9">
        <w:trPr>
          <w:trHeight w:hRule="exact" w:val="4820"/>
          <w:jc w:val="center"/>
        </w:trPr>
        <w:tc>
          <w:tcPr>
            <w:tcW w:w="9072" w:type="dxa"/>
            <w:gridSpan w:val="2"/>
            <w:vAlign w:val="center"/>
          </w:tcPr>
          <w:p w:rsidR="004D48B9" w:rsidRDefault="004D48B9">
            <w:pPr>
              <w:spacing w:line="360" w:lineRule="auto"/>
              <w:jc w:val="right"/>
              <w:rPr>
                <w:rFonts w:cs="Arial"/>
                <w:sz w:val="24"/>
                <w:szCs w:val="24"/>
              </w:rPr>
            </w:pPr>
          </w:p>
        </w:tc>
      </w:tr>
      <w:tr w:rsidR="004D48B9">
        <w:trPr>
          <w:trHeight w:hRule="exact" w:val="851"/>
          <w:jc w:val="center"/>
        </w:trPr>
        <w:tc>
          <w:tcPr>
            <w:tcW w:w="9072" w:type="dxa"/>
            <w:gridSpan w:val="2"/>
            <w:vAlign w:val="center"/>
          </w:tcPr>
          <w:p w:rsidR="004D48B9" w:rsidRDefault="00BA444B">
            <w:pPr>
              <w:jc w:val="center"/>
              <w:rPr>
                <w:rFonts w:cs="Arial"/>
              </w:rPr>
            </w:pPr>
            <w:r>
              <w:rPr>
                <w:rFonts w:eastAsia="黑体" w:cs="Arial" w:hint="eastAsia"/>
                <w:sz w:val="36"/>
                <w:szCs w:val="36"/>
              </w:rPr>
              <w:t>东信和平科技股份</w:t>
            </w:r>
            <w:r>
              <w:rPr>
                <w:rFonts w:eastAsia="黑体" w:cs="Arial"/>
                <w:sz w:val="36"/>
                <w:szCs w:val="36"/>
              </w:rPr>
              <w:t>有限公司</w:t>
            </w:r>
          </w:p>
        </w:tc>
      </w:tr>
      <w:tr w:rsidR="004D48B9">
        <w:trPr>
          <w:trHeight w:hRule="exact" w:val="851"/>
          <w:jc w:val="center"/>
        </w:trPr>
        <w:tc>
          <w:tcPr>
            <w:tcW w:w="9072" w:type="dxa"/>
            <w:gridSpan w:val="2"/>
            <w:vAlign w:val="center"/>
          </w:tcPr>
          <w:p w:rsidR="004D48B9" w:rsidRDefault="00BA444B">
            <w:pPr>
              <w:jc w:val="center"/>
              <w:rPr>
                <w:rFonts w:cs="Arial"/>
                <w:sz w:val="32"/>
                <w:szCs w:val="32"/>
              </w:rPr>
            </w:pPr>
            <w:r>
              <w:rPr>
                <w:rFonts w:eastAsia="黑体" w:cs="Arial"/>
                <w:sz w:val="32"/>
                <w:szCs w:val="32"/>
              </w:rPr>
              <w:t>系统事业部</w:t>
            </w:r>
          </w:p>
        </w:tc>
      </w:tr>
    </w:tbl>
    <w:p w:rsidR="004D48B9" w:rsidRDefault="004D48B9">
      <w:pPr>
        <w:jc w:val="center"/>
        <w:rPr>
          <w:rFonts w:ascii="黑体" w:eastAsia="黑体" w:hAnsi="宋体" w:cs="Arial"/>
          <w:sz w:val="36"/>
          <w:szCs w:val="36"/>
        </w:rPr>
        <w:sectPr w:rsidR="004D48B9">
          <w:headerReference w:type="default" r:id="rId9"/>
          <w:footerReference w:type="default" r:id="rId10"/>
          <w:headerReference w:type="first" r:id="rId11"/>
          <w:pgSz w:w="11906" w:h="16838"/>
          <w:pgMar w:top="1134" w:right="1418" w:bottom="1134" w:left="1418" w:header="1134" w:footer="1134" w:gutter="0"/>
          <w:cols w:space="425"/>
          <w:titlePg/>
          <w:docGrid w:type="lines" w:linePitch="312"/>
        </w:sectPr>
      </w:pPr>
    </w:p>
    <w:p w:rsidR="004D48B9" w:rsidRDefault="00BA444B">
      <w:pPr>
        <w:pageBreakBefore/>
        <w:spacing w:beforeLines="150" w:before="468" w:afterLines="100" w:after="312"/>
        <w:jc w:val="center"/>
        <w:rPr>
          <w:rFonts w:eastAsia="黑体" w:cs="Arial"/>
          <w:color w:val="000000"/>
          <w:sz w:val="32"/>
          <w:szCs w:val="32"/>
        </w:rPr>
      </w:pPr>
      <w:r>
        <w:rPr>
          <w:rFonts w:eastAsia="黑体" w:cs="Arial"/>
          <w:color w:val="000000"/>
          <w:sz w:val="32"/>
          <w:szCs w:val="32"/>
        </w:rPr>
        <w:lastRenderedPageBreak/>
        <w:t>目</w:t>
      </w:r>
      <w:r>
        <w:rPr>
          <w:rFonts w:eastAsia="黑体" w:cs="Arial" w:hint="eastAsia"/>
          <w:color w:val="000000"/>
          <w:sz w:val="32"/>
          <w:szCs w:val="32"/>
        </w:rPr>
        <w:t xml:space="preserve"> </w:t>
      </w:r>
      <w:r>
        <w:rPr>
          <w:rFonts w:eastAsia="黑体" w:cs="Arial"/>
          <w:color w:val="000000"/>
          <w:sz w:val="32"/>
          <w:szCs w:val="32"/>
        </w:rPr>
        <w:t>录</w:t>
      </w:r>
    </w:p>
    <w:p w:rsidR="004D48B9" w:rsidRDefault="00BA444B">
      <w:pPr>
        <w:pStyle w:val="10"/>
        <w:tabs>
          <w:tab w:val="right" w:leader="dot" w:pos="9070"/>
        </w:tabs>
      </w:pPr>
      <w:r>
        <w:fldChar w:fldCharType="begin"/>
      </w:r>
      <w:r>
        <w:instrText xml:space="preserve"> TOC \o "1-3" \h \z \u </w:instrText>
      </w:r>
      <w:r>
        <w:fldChar w:fldCharType="separate"/>
      </w:r>
      <w:hyperlink w:anchor="_Toc20446" w:history="1">
        <w:r>
          <w:rPr>
            <w:rFonts w:hint="eastAsia"/>
          </w:rPr>
          <w:t xml:space="preserve">1 </w:t>
        </w:r>
        <w:r>
          <w:rPr>
            <w:rFonts w:hint="eastAsia"/>
          </w:rPr>
          <w:t>引言</w:t>
        </w:r>
        <w:r>
          <w:tab/>
        </w:r>
        <w:r>
          <w:fldChar w:fldCharType="begin"/>
        </w:r>
        <w:r>
          <w:instrText xml:space="preserve"> PAGEREF _Toc20446 \h </w:instrText>
        </w:r>
        <w:r>
          <w:fldChar w:fldCharType="separate"/>
        </w:r>
        <w:r>
          <w:t>1</w:t>
        </w:r>
        <w:r>
          <w:fldChar w:fldCharType="end"/>
        </w:r>
      </w:hyperlink>
    </w:p>
    <w:p w:rsidR="004D48B9" w:rsidRDefault="00025A13">
      <w:pPr>
        <w:pStyle w:val="10"/>
        <w:tabs>
          <w:tab w:val="right" w:leader="dot" w:pos="9070"/>
        </w:tabs>
      </w:pPr>
      <w:hyperlink w:anchor="_Toc6430" w:history="1">
        <w:r w:rsidR="00BA444B">
          <w:rPr>
            <w:rFonts w:hint="eastAsia"/>
          </w:rPr>
          <w:t xml:space="preserve">2 </w:t>
        </w:r>
        <w:r w:rsidR="00BA444B">
          <w:rPr>
            <w:rFonts w:hint="eastAsia"/>
          </w:rPr>
          <w:t>产品研发背景</w:t>
        </w:r>
        <w:r w:rsidR="00BA444B">
          <w:tab/>
        </w:r>
        <w:r w:rsidR="00BA444B">
          <w:fldChar w:fldCharType="begin"/>
        </w:r>
        <w:r w:rsidR="00BA444B">
          <w:instrText xml:space="preserve"> PAGEREF _Toc6430 \h </w:instrText>
        </w:r>
        <w:r w:rsidR="00BA444B">
          <w:fldChar w:fldCharType="separate"/>
        </w:r>
        <w:r w:rsidR="00BA444B">
          <w:t>1</w:t>
        </w:r>
        <w:r w:rsidR="00BA444B">
          <w:fldChar w:fldCharType="end"/>
        </w:r>
      </w:hyperlink>
    </w:p>
    <w:p w:rsidR="004D48B9" w:rsidRDefault="00025A13">
      <w:pPr>
        <w:pStyle w:val="10"/>
        <w:tabs>
          <w:tab w:val="right" w:leader="dot" w:pos="9070"/>
        </w:tabs>
      </w:pPr>
      <w:hyperlink w:anchor="_Toc18470" w:history="1">
        <w:r w:rsidR="00BA444B">
          <w:rPr>
            <w:rFonts w:hint="eastAsia"/>
          </w:rPr>
          <w:t xml:space="preserve">3 </w:t>
        </w:r>
        <w:r w:rsidR="00BA444B">
          <w:rPr>
            <w:rFonts w:hint="eastAsia"/>
          </w:rPr>
          <w:t>产品概述</w:t>
        </w:r>
        <w:r w:rsidR="00BA444B">
          <w:tab/>
        </w:r>
        <w:r w:rsidR="00BA444B">
          <w:fldChar w:fldCharType="begin"/>
        </w:r>
        <w:r w:rsidR="00BA444B">
          <w:instrText xml:space="preserve"> PAGEREF _Toc18470 \h </w:instrText>
        </w:r>
        <w:r w:rsidR="00BA444B">
          <w:fldChar w:fldCharType="separate"/>
        </w:r>
        <w:r w:rsidR="00BA444B">
          <w:t>1</w:t>
        </w:r>
        <w:r w:rsidR="00BA444B">
          <w:fldChar w:fldCharType="end"/>
        </w:r>
      </w:hyperlink>
    </w:p>
    <w:p w:rsidR="004D48B9" w:rsidRDefault="00025A13">
      <w:pPr>
        <w:pStyle w:val="10"/>
        <w:tabs>
          <w:tab w:val="right" w:leader="dot" w:pos="9070"/>
        </w:tabs>
      </w:pPr>
      <w:hyperlink w:anchor="_Toc19044" w:history="1">
        <w:r w:rsidR="00BA444B">
          <w:rPr>
            <w:rFonts w:hint="eastAsia"/>
          </w:rPr>
          <w:t xml:space="preserve">4 </w:t>
        </w:r>
        <w:r w:rsidR="00BA444B">
          <w:rPr>
            <w:rFonts w:hint="eastAsia"/>
          </w:rPr>
          <w:t>产品安装与卸载</w:t>
        </w:r>
        <w:r w:rsidR="00BA444B">
          <w:tab/>
        </w:r>
        <w:r w:rsidR="00BA444B">
          <w:fldChar w:fldCharType="begin"/>
        </w:r>
        <w:r w:rsidR="00BA444B">
          <w:instrText xml:space="preserve"> PAGEREF _Toc19044 \h </w:instrText>
        </w:r>
        <w:r w:rsidR="00BA444B">
          <w:fldChar w:fldCharType="separate"/>
        </w:r>
        <w:r w:rsidR="00BA444B">
          <w:t>1</w:t>
        </w:r>
        <w:r w:rsidR="00BA444B">
          <w:fldChar w:fldCharType="end"/>
        </w:r>
      </w:hyperlink>
    </w:p>
    <w:p w:rsidR="004D48B9" w:rsidRDefault="00025A13">
      <w:pPr>
        <w:pStyle w:val="21"/>
        <w:tabs>
          <w:tab w:val="right" w:leader="dot" w:pos="9070"/>
        </w:tabs>
      </w:pPr>
      <w:hyperlink w:anchor="_Toc18069" w:history="1">
        <w:r w:rsidR="00BA444B">
          <w:rPr>
            <w:rFonts w:hint="eastAsia"/>
          </w:rPr>
          <w:t xml:space="preserve">4.1 </w:t>
        </w:r>
        <w:r w:rsidR="00BA444B">
          <w:rPr>
            <w:rFonts w:hint="eastAsia"/>
          </w:rPr>
          <w:t>产品安装</w:t>
        </w:r>
        <w:r w:rsidR="00BA444B">
          <w:tab/>
        </w:r>
        <w:r w:rsidR="00BA444B">
          <w:fldChar w:fldCharType="begin"/>
        </w:r>
        <w:r w:rsidR="00BA444B">
          <w:instrText xml:space="preserve"> PAGEREF _Toc18069 \h </w:instrText>
        </w:r>
        <w:r w:rsidR="00BA444B">
          <w:fldChar w:fldCharType="separate"/>
        </w:r>
        <w:r w:rsidR="00BA444B">
          <w:t>1</w:t>
        </w:r>
        <w:r w:rsidR="00BA444B">
          <w:fldChar w:fldCharType="end"/>
        </w:r>
      </w:hyperlink>
    </w:p>
    <w:p w:rsidR="004D48B9" w:rsidRDefault="00025A13">
      <w:pPr>
        <w:pStyle w:val="21"/>
        <w:tabs>
          <w:tab w:val="right" w:leader="dot" w:pos="9070"/>
        </w:tabs>
      </w:pPr>
      <w:hyperlink w:anchor="_Toc30327" w:history="1">
        <w:r w:rsidR="00BA444B">
          <w:rPr>
            <w:rFonts w:hint="eastAsia"/>
          </w:rPr>
          <w:t xml:space="preserve">4.2 </w:t>
        </w:r>
        <w:r w:rsidR="00BA444B">
          <w:rPr>
            <w:rFonts w:hint="eastAsia"/>
          </w:rPr>
          <w:t>产品卸载</w:t>
        </w:r>
        <w:r w:rsidR="00BA444B">
          <w:tab/>
        </w:r>
        <w:r w:rsidR="00BA444B">
          <w:fldChar w:fldCharType="begin"/>
        </w:r>
        <w:r w:rsidR="00BA444B">
          <w:instrText xml:space="preserve"> PAGEREF _Toc30327 \h </w:instrText>
        </w:r>
        <w:r w:rsidR="00BA444B">
          <w:fldChar w:fldCharType="separate"/>
        </w:r>
        <w:r w:rsidR="00BA444B">
          <w:t>3</w:t>
        </w:r>
        <w:r w:rsidR="00BA444B">
          <w:fldChar w:fldCharType="end"/>
        </w:r>
      </w:hyperlink>
    </w:p>
    <w:p w:rsidR="004D48B9" w:rsidRDefault="00BA444B">
      <w:pPr>
        <w:jc w:val="center"/>
        <w:sectPr w:rsidR="004D48B9">
          <w:footerReference w:type="default" r:id="rId12"/>
          <w:pgSz w:w="11906" w:h="16838"/>
          <w:pgMar w:top="1134" w:right="1418" w:bottom="1134" w:left="1418" w:header="1134" w:footer="851" w:gutter="0"/>
          <w:pgNumType w:fmt="upperRoman" w:start="1"/>
          <w:cols w:space="425"/>
          <w:docGrid w:type="lines" w:linePitch="312"/>
        </w:sectPr>
      </w:pPr>
      <w:r>
        <w:rPr>
          <w:rFonts w:ascii="Times New Roman" w:hAnsi="Times New Roman"/>
          <w:szCs w:val="24"/>
        </w:rPr>
        <w:fldChar w:fldCharType="end"/>
      </w:r>
    </w:p>
    <w:p w:rsidR="004D48B9" w:rsidRDefault="00BA444B">
      <w:pPr>
        <w:pStyle w:val="1"/>
      </w:pPr>
      <w:bookmarkStart w:id="0" w:name="_Toc20446"/>
      <w:r>
        <w:rPr>
          <w:rFonts w:hint="eastAsia"/>
        </w:rPr>
        <w:lastRenderedPageBreak/>
        <w:t>引言</w:t>
      </w:r>
      <w:bookmarkEnd w:id="0"/>
    </w:p>
    <w:p w:rsidR="004D48B9" w:rsidRDefault="00BA444B">
      <w:pPr>
        <w:spacing w:line="360" w:lineRule="auto"/>
        <w:ind w:left="420" w:firstLineChars="200" w:firstLine="420"/>
      </w:pPr>
      <w:r>
        <w:t>为落实中央巡视整改要求，破解核心软硬件</w:t>
      </w:r>
      <w:r>
        <w:t>“</w:t>
      </w:r>
      <w:r>
        <w:t>卡脖子</w:t>
      </w:r>
      <w:r>
        <w:t>”</w:t>
      </w:r>
      <w:r>
        <w:t>风险，有力推广网络强国战略。</w:t>
      </w:r>
      <w:r>
        <w:rPr>
          <w:rFonts w:hint="eastAsia"/>
        </w:rPr>
        <w:t>东信和平科技股份有限公司</w:t>
      </w:r>
      <w:r>
        <w:t>积极响应</w:t>
      </w:r>
      <w:r>
        <w:rPr>
          <w:rFonts w:hint="eastAsia"/>
        </w:rPr>
        <w:t>中国移动</w:t>
      </w:r>
      <w:r>
        <w:t>集团信息技术中心的整改要求，积极开展构建自主可控的国产化系统</w:t>
      </w:r>
      <w:r>
        <w:rPr>
          <w:rFonts w:hint="eastAsia"/>
        </w:rPr>
        <w:t>及软件的</w:t>
      </w:r>
      <w:r>
        <w:t>工作</w:t>
      </w:r>
      <w:r>
        <w:rPr>
          <w:rFonts w:hint="eastAsia"/>
        </w:rPr>
        <w:t>，</w:t>
      </w:r>
      <w:r>
        <w:t>在此背景下</w:t>
      </w:r>
      <w:r>
        <w:rPr>
          <w:rFonts w:hint="eastAsia"/>
        </w:rPr>
        <w:t>，</w:t>
      </w:r>
      <w:r>
        <w:t>推出兼容国产化操作系统的写卡组件。</w:t>
      </w:r>
    </w:p>
    <w:p w:rsidR="004D48B9" w:rsidRDefault="00BA444B">
      <w:pPr>
        <w:pStyle w:val="1"/>
      </w:pPr>
      <w:bookmarkStart w:id="1" w:name="_Toc6430"/>
      <w:r>
        <w:rPr>
          <w:rFonts w:hint="eastAsia"/>
        </w:rPr>
        <w:t>产品研发背景</w:t>
      </w:r>
      <w:bookmarkEnd w:id="1"/>
    </w:p>
    <w:p w:rsidR="004D48B9" w:rsidRDefault="00BA444B">
      <w:pPr>
        <w:spacing w:line="360" w:lineRule="auto"/>
        <w:ind w:left="420" w:firstLineChars="200" w:firstLine="420"/>
      </w:pPr>
      <w:r>
        <w:t>本产品在国产化背景下</w:t>
      </w:r>
      <w:r>
        <w:rPr>
          <w:rFonts w:hint="eastAsia"/>
        </w:rPr>
        <w:t>，</w:t>
      </w:r>
      <w:r>
        <w:t>围绕自主可控的总体要求，聚焦营业厅关键业务写卡业务场景，在完成营业厅自主可控操作系统的选型、测试、应用后，完成写卡应用对自主可控操作系统的适配。</w:t>
      </w:r>
    </w:p>
    <w:p w:rsidR="004D48B9" w:rsidRDefault="00BA444B">
      <w:pPr>
        <w:pStyle w:val="1"/>
      </w:pPr>
      <w:bookmarkStart w:id="2" w:name="_Toc18470"/>
      <w:r>
        <w:rPr>
          <w:rFonts w:hint="eastAsia"/>
        </w:rPr>
        <w:t>产品概述</w:t>
      </w:r>
      <w:bookmarkEnd w:id="2"/>
    </w:p>
    <w:p w:rsidR="004D48B9" w:rsidRDefault="00BA444B">
      <w:pPr>
        <w:spacing w:line="360" w:lineRule="auto"/>
        <w:ind w:left="420" w:firstLineChars="200" w:firstLine="420"/>
      </w:pPr>
      <w:r>
        <w:t>本产品是东信和平科技股份有限公司为支持中国移动营业厅国产化操作系统读写卡业务研发的写卡组件应用，采用本地</w:t>
      </w:r>
      <w:r>
        <w:t>HTTP/webSocket</w:t>
      </w:r>
      <w:r>
        <w:t>接口服务方式将原有</w:t>
      </w:r>
      <w:r>
        <w:t>Windows</w:t>
      </w:r>
      <w:r>
        <w:t>系统上写卡控件功能进行改造。应用开发者通过本地</w:t>
      </w:r>
      <w:r>
        <w:t>HTTP/webSocket</w:t>
      </w:r>
      <w:r>
        <w:t>接口接口开发便可实现与读卡器驱动通信，进行读写卡业务的开发</w:t>
      </w:r>
      <w:r>
        <w:rPr>
          <w:rFonts w:hint="eastAsia"/>
        </w:rPr>
        <w:t>和使用</w:t>
      </w:r>
      <w:r>
        <w:t>。</w:t>
      </w:r>
    </w:p>
    <w:p w:rsidR="004D48B9" w:rsidRDefault="00BA444B">
      <w:pPr>
        <w:pStyle w:val="1"/>
      </w:pPr>
      <w:bookmarkStart w:id="3" w:name="_Toc19044"/>
      <w:r>
        <w:rPr>
          <w:rFonts w:hint="eastAsia"/>
        </w:rPr>
        <w:t>产品安装与卸载</w:t>
      </w:r>
      <w:bookmarkEnd w:id="3"/>
    </w:p>
    <w:p w:rsidR="004D48B9" w:rsidRDefault="00BA444B">
      <w:pPr>
        <w:pStyle w:val="2"/>
      </w:pPr>
      <w:bookmarkStart w:id="4" w:name="_Toc18069"/>
      <w:r>
        <w:rPr>
          <w:rFonts w:hint="eastAsia"/>
        </w:rPr>
        <w:t>产品安装</w:t>
      </w:r>
      <w:bookmarkEnd w:id="4"/>
    </w:p>
    <w:p w:rsidR="004D48B9" w:rsidRDefault="00BA444B">
      <w:pPr>
        <w:ind w:firstLine="420"/>
      </w:pPr>
      <w:r>
        <w:rPr>
          <w:rFonts w:hint="eastAsia"/>
        </w:rPr>
        <w:t>1</w:t>
      </w:r>
      <w:r>
        <w:rPr>
          <w:rFonts w:hint="eastAsia"/>
        </w:rPr>
        <w:t>）双击</w:t>
      </w:r>
      <w:r>
        <w:rPr>
          <w:rFonts w:hint="eastAsia"/>
        </w:rPr>
        <w:t>deb</w:t>
      </w:r>
      <w:r>
        <w:rPr>
          <w:rFonts w:hint="eastAsia"/>
        </w:rPr>
        <w:t>安装包。弹出界面点击安装。</w:t>
      </w:r>
    </w:p>
    <w:p w:rsidR="004D48B9" w:rsidRDefault="00BA444B">
      <w:pPr>
        <w:pStyle w:val="a1"/>
        <w:ind w:firstLine="480"/>
        <w:rPr>
          <w:rFonts w:ascii="微软雅黑" w:eastAsia="微软雅黑" w:hAnsi="微软雅黑"/>
          <w:color w:val="000000" w:themeColor="text1"/>
          <w:sz w:val="20"/>
          <w:szCs w:val="20"/>
        </w:rPr>
      </w:pPr>
      <w:r>
        <w:rPr>
          <w:rFonts w:hint="eastAsia"/>
          <w:color w:val="FF0000"/>
        </w:rPr>
        <w:t xml:space="preserve">  </w:t>
      </w:r>
      <w:r w:rsidR="00461752" w:rsidRPr="00DC330E">
        <w:rPr>
          <w:rFonts w:ascii="微软雅黑" w:eastAsia="微软雅黑" w:hAnsi="微软雅黑"/>
          <w:noProof/>
          <w:color w:val="000000" w:themeColor="text1"/>
          <w:sz w:val="20"/>
          <w:szCs w:val="20"/>
        </w:rPr>
        <w:drawing>
          <wp:inline distT="0" distB="0" distL="0" distR="0" wp14:anchorId="493BEE19" wp14:editId="1B2A222E">
            <wp:extent cx="3993474" cy="2307216"/>
            <wp:effectExtent l="0" t="0" r="7620" b="0"/>
            <wp:docPr id="7" name="图片 7" descr="C:\Users\ADMINI~1\AppData\Local\Temp\16367044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636704445(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8970" cy="2327724"/>
                    </a:xfrm>
                    <a:prstGeom prst="rect">
                      <a:avLst/>
                    </a:prstGeom>
                    <a:noFill/>
                    <a:ln>
                      <a:noFill/>
                    </a:ln>
                  </pic:spPr>
                </pic:pic>
              </a:graphicData>
            </a:graphic>
          </wp:inline>
        </w:drawing>
      </w:r>
    </w:p>
    <w:p w:rsidR="004D48B9" w:rsidRDefault="00BA444B">
      <w:pPr>
        <w:ind w:firstLine="420"/>
      </w:pPr>
      <w:r>
        <w:rPr>
          <w:rFonts w:hint="eastAsia"/>
        </w:rPr>
        <w:t>2</w:t>
      </w:r>
      <w:r>
        <w:rPr>
          <w:rFonts w:hint="eastAsia"/>
        </w:rPr>
        <w:t>）弹出界面，输入密码</w:t>
      </w:r>
    </w:p>
    <w:p w:rsidR="004D48B9" w:rsidRDefault="00461752">
      <w:pPr>
        <w:pStyle w:val="a1"/>
        <w:ind w:firstLine="400"/>
        <w:rPr>
          <w:rFonts w:ascii="微软雅黑" w:eastAsia="微软雅黑" w:hAnsi="微软雅黑"/>
          <w:color w:val="000000" w:themeColor="text1"/>
          <w:sz w:val="20"/>
          <w:szCs w:val="20"/>
        </w:rPr>
      </w:pPr>
      <w:r w:rsidRPr="00DC330E">
        <w:rPr>
          <w:rFonts w:ascii="微软雅黑" w:eastAsia="微软雅黑" w:hAnsi="微软雅黑"/>
          <w:noProof/>
          <w:color w:val="000000" w:themeColor="text1"/>
          <w:sz w:val="20"/>
          <w:szCs w:val="20"/>
        </w:rPr>
        <w:lastRenderedPageBreak/>
        <w:drawing>
          <wp:inline distT="0" distB="0" distL="0" distR="0" wp14:anchorId="65C86A52" wp14:editId="54A3A733">
            <wp:extent cx="3587761" cy="2218786"/>
            <wp:effectExtent l="0" t="0" r="0" b="0"/>
            <wp:docPr id="10" name="图片 10" descr="C:\Users\ADMINI~1\AppData\Local\Temp\16367045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636704501(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6658" cy="2242841"/>
                    </a:xfrm>
                    <a:prstGeom prst="rect">
                      <a:avLst/>
                    </a:prstGeom>
                    <a:noFill/>
                    <a:ln>
                      <a:noFill/>
                    </a:ln>
                  </pic:spPr>
                </pic:pic>
              </a:graphicData>
            </a:graphic>
          </wp:inline>
        </w:drawing>
      </w:r>
    </w:p>
    <w:p w:rsidR="004D48B9" w:rsidRDefault="00BA444B" w:rsidP="00461752">
      <w:pPr>
        <w:rPr>
          <w:rFonts w:ascii="微软雅黑" w:eastAsia="微软雅黑" w:hAnsi="微软雅黑"/>
          <w:color w:val="000000" w:themeColor="text1"/>
          <w:sz w:val="20"/>
          <w:szCs w:val="20"/>
        </w:rPr>
      </w:pPr>
      <w:r>
        <w:rPr>
          <w:rFonts w:ascii="微软雅黑" w:eastAsia="微软雅黑" w:hAnsi="微软雅黑" w:hint="eastAsia"/>
          <w:color w:val="000000" w:themeColor="text1"/>
          <w:sz w:val="20"/>
          <w:szCs w:val="20"/>
        </w:rPr>
        <w:t>3）输入密码，点击确定</w:t>
      </w:r>
    </w:p>
    <w:p w:rsidR="004D48B9" w:rsidRDefault="00BA444B">
      <w:pPr>
        <w:rPr>
          <w:rFonts w:ascii="微软雅黑" w:eastAsia="微软雅黑" w:hAnsi="微软雅黑"/>
          <w:color w:val="000000" w:themeColor="text1"/>
          <w:sz w:val="20"/>
          <w:szCs w:val="20"/>
        </w:rPr>
      </w:pPr>
      <w:r>
        <w:rPr>
          <w:rFonts w:ascii="微软雅黑" w:eastAsia="微软雅黑" w:hAnsi="微软雅黑" w:hint="eastAsia"/>
          <w:color w:val="000000" w:themeColor="text1"/>
          <w:sz w:val="20"/>
          <w:szCs w:val="20"/>
        </w:rPr>
        <w:t>4）安装成功，点击完成。</w:t>
      </w:r>
    </w:p>
    <w:p w:rsidR="004D48B9" w:rsidRDefault="00461752">
      <w:pPr>
        <w:pStyle w:val="a1"/>
        <w:ind w:firstLine="400"/>
        <w:rPr>
          <w:rFonts w:ascii="微软雅黑" w:eastAsia="微软雅黑" w:hAnsi="微软雅黑"/>
          <w:color w:val="000000" w:themeColor="text1"/>
          <w:sz w:val="20"/>
          <w:szCs w:val="20"/>
        </w:rPr>
      </w:pPr>
      <w:r w:rsidRPr="00DC330E">
        <w:rPr>
          <w:rFonts w:ascii="微软雅黑" w:eastAsia="微软雅黑" w:hAnsi="微软雅黑"/>
          <w:noProof/>
          <w:color w:val="000000" w:themeColor="text1"/>
          <w:sz w:val="20"/>
          <w:szCs w:val="20"/>
        </w:rPr>
        <w:drawing>
          <wp:inline distT="0" distB="0" distL="0" distR="0" wp14:anchorId="547353F5" wp14:editId="6768C900">
            <wp:extent cx="4175185" cy="2849245"/>
            <wp:effectExtent l="0" t="0" r="0" b="8255"/>
            <wp:docPr id="13" name="图片 13" descr="C:\Users\ADMINI~1\AppData\Local\Temp\163670454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1636704549(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1936" cy="2860676"/>
                    </a:xfrm>
                    <a:prstGeom prst="rect">
                      <a:avLst/>
                    </a:prstGeom>
                    <a:noFill/>
                    <a:ln>
                      <a:noFill/>
                    </a:ln>
                  </pic:spPr>
                </pic:pic>
              </a:graphicData>
            </a:graphic>
          </wp:inline>
        </w:drawing>
      </w:r>
    </w:p>
    <w:p w:rsidR="004D48B9" w:rsidRDefault="00BA444B">
      <w:pPr>
        <w:pStyle w:val="2"/>
      </w:pPr>
      <w:bookmarkStart w:id="5" w:name="_Toc30327"/>
      <w:r>
        <w:rPr>
          <w:rFonts w:hint="eastAsia"/>
        </w:rPr>
        <w:t>产品卸载</w:t>
      </w:r>
      <w:bookmarkEnd w:id="5"/>
    </w:p>
    <w:p w:rsidR="00461752" w:rsidRPr="00461752" w:rsidRDefault="00461752" w:rsidP="00461752">
      <w:pPr>
        <w:rPr>
          <w:rFonts w:ascii="微软雅黑" w:eastAsia="微软雅黑" w:hAnsi="微软雅黑"/>
          <w:color w:val="000000" w:themeColor="text1"/>
          <w:sz w:val="20"/>
          <w:szCs w:val="20"/>
        </w:rPr>
      </w:pPr>
      <w:r>
        <w:rPr>
          <w:rFonts w:ascii="Times New Roman" w:hAnsi="Times New Roman" w:hint="eastAsia"/>
          <w:kern w:val="0"/>
          <w:sz w:val="20"/>
        </w:rPr>
        <w:t>1</w:t>
      </w:r>
      <w:r>
        <w:rPr>
          <w:rFonts w:ascii="Times New Roman" w:hAnsi="Times New Roman" w:hint="eastAsia"/>
          <w:kern w:val="0"/>
          <w:sz w:val="20"/>
        </w:rPr>
        <w:t>）</w:t>
      </w:r>
      <w:r w:rsidRPr="00461752">
        <w:rPr>
          <w:rFonts w:ascii="微软雅黑" w:eastAsia="微软雅黑" w:hAnsi="微软雅黑" w:hint="eastAsia"/>
          <w:color w:val="000000" w:themeColor="text1"/>
          <w:sz w:val="20"/>
          <w:szCs w:val="20"/>
        </w:rPr>
        <w:t>右键打开终端，输入如下卸载指令：</w:t>
      </w:r>
    </w:p>
    <w:p w:rsidR="00461752" w:rsidRPr="00461752" w:rsidRDefault="00461752" w:rsidP="00461752">
      <w:pPr>
        <w:rPr>
          <w:rFonts w:ascii="微软雅黑" w:eastAsia="微软雅黑" w:hAnsi="微软雅黑" w:hint="eastAsia"/>
          <w:color w:val="000000" w:themeColor="text1"/>
          <w:sz w:val="20"/>
          <w:szCs w:val="20"/>
        </w:rPr>
      </w:pPr>
      <w:r w:rsidRPr="00461752">
        <w:rPr>
          <w:rFonts w:ascii="微软雅黑" w:eastAsia="微软雅黑" w:hAnsi="微软雅黑"/>
          <w:color w:val="000000" w:themeColor="text1"/>
          <w:sz w:val="20"/>
          <w:szCs w:val="20"/>
        </w:rPr>
        <w:t xml:space="preserve">sudo dpkg -r </w:t>
      </w:r>
      <w:r w:rsidR="00C13496" w:rsidRPr="00C13496">
        <w:rPr>
          <w:rFonts w:ascii="微软雅黑" w:eastAsia="微软雅黑" w:hAnsi="微软雅黑"/>
          <w:color w:val="000000" w:themeColor="text1"/>
          <w:sz w:val="20"/>
          <w:szCs w:val="20"/>
        </w:rPr>
        <w:t>reader-middleware-ecp-cmcc</w:t>
      </w:r>
    </w:p>
    <w:p w:rsidR="00461752" w:rsidRPr="00461752" w:rsidRDefault="00461752" w:rsidP="00461752">
      <w:pPr>
        <w:rPr>
          <w:rFonts w:ascii="微软雅黑" w:eastAsia="微软雅黑" w:hAnsi="微软雅黑"/>
          <w:color w:val="000000" w:themeColor="text1"/>
          <w:sz w:val="20"/>
          <w:szCs w:val="20"/>
        </w:rPr>
      </w:pPr>
      <w:r w:rsidRPr="00461752">
        <w:rPr>
          <w:rFonts w:ascii="微软雅黑" w:eastAsia="微软雅黑" w:hAnsi="微软雅黑" w:hint="eastAsia"/>
          <w:color w:val="000000" w:themeColor="text1"/>
          <w:sz w:val="20"/>
          <w:szCs w:val="20"/>
        </w:rPr>
        <w:t>2</w:t>
      </w:r>
      <w:r w:rsidR="001F634D">
        <w:rPr>
          <w:rFonts w:ascii="微软雅黑" w:eastAsia="微软雅黑" w:hAnsi="微软雅黑" w:hint="eastAsia"/>
          <w:color w:val="000000" w:themeColor="text1"/>
          <w:sz w:val="20"/>
          <w:szCs w:val="20"/>
        </w:rPr>
        <w:t>）</w:t>
      </w:r>
      <w:r w:rsidRPr="00461752">
        <w:rPr>
          <w:rFonts w:ascii="微软雅黑" w:eastAsia="微软雅黑" w:hAnsi="微软雅黑" w:hint="eastAsia"/>
          <w:color w:val="000000" w:themeColor="text1"/>
          <w:sz w:val="20"/>
          <w:szCs w:val="20"/>
        </w:rPr>
        <w:t>，输入当前用户名密码。点击回车。</w:t>
      </w:r>
    </w:p>
    <w:p w:rsidR="00461752" w:rsidRDefault="00461752" w:rsidP="00461752">
      <w:pPr>
        <w:rPr>
          <w:rFonts w:ascii="微软雅黑" w:eastAsia="微软雅黑" w:hAnsi="微软雅黑"/>
          <w:color w:val="000000" w:themeColor="text1"/>
          <w:sz w:val="20"/>
          <w:szCs w:val="20"/>
        </w:rPr>
      </w:pPr>
    </w:p>
    <w:p w:rsidR="00BA7A9C" w:rsidRDefault="00BA7A9C" w:rsidP="00AA69EF">
      <w:pPr>
        <w:pStyle w:val="2"/>
        <w:ind w:left="0"/>
      </w:pPr>
      <w:r w:rsidRPr="00AA69EF">
        <w:rPr>
          <w:rFonts w:hint="eastAsia"/>
        </w:rPr>
        <w:lastRenderedPageBreak/>
        <w:t>产品使用</w:t>
      </w:r>
    </w:p>
    <w:p w:rsidR="00B66C6B" w:rsidRDefault="003A0AEF" w:rsidP="00B66C6B">
      <w:pPr>
        <w:pStyle w:val="a1"/>
        <w:ind w:firstLine="480"/>
      </w:pPr>
      <w:r>
        <w:rPr>
          <w:rFonts w:hint="eastAsia"/>
        </w:rPr>
        <w:t>在移动营业厅新开户补换卡过程中，会涉及到读卡写卡操作。如：读取空卡序列号、读取卡信息，读取</w:t>
      </w:r>
      <w:r>
        <w:rPr>
          <w:rFonts w:hint="eastAsia"/>
        </w:rPr>
        <w:t>ICCID</w:t>
      </w:r>
      <w:r>
        <w:rPr>
          <w:rFonts w:hint="eastAsia"/>
        </w:rPr>
        <w:t>，读取</w:t>
      </w:r>
      <w:r>
        <w:rPr>
          <w:rFonts w:hint="eastAsia"/>
        </w:rPr>
        <w:t>IMSI</w:t>
      </w:r>
      <w:r>
        <w:rPr>
          <w:rFonts w:hint="eastAsia"/>
        </w:rPr>
        <w:t>等。并从后台获取写卡指令，调用现场写卡功能完成写卡。</w:t>
      </w:r>
      <w:r w:rsidRPr="003A0AEF">
        <w:rPr>
          <w:rFonts w:hint="eastAsia"/>
        </w:rPr>
        <w:t>东信和平读写卡测试工具</w:t>
      </w:r>
      <w:r>
        <w:rPr>
          <w:rFonts w:hint="eastAsia"/>
        </w:rPr>
        <w:t>可以对营业厅新开户补换卡业务会使用到的功能进行验证。</w:t>
      </w:r>
    </w:p>
    <w:p w:rsidR="00F76E22" w:rsidRDefault="00F76E22" w:rsidP="00B66C6B">
      <w:pPr>
        <w:pStyle w:val="a1"/>
        <w:ind w:firstLine="480"/>
      </w:pPr>
      <w:r>
        <w:t>白卡补换卡流程</w:t>
      </w:r>
      <w:r>
        <w:rPr>
          <w:rFonts w:hint="eastAsia"/>
        </w:rPr>
        <w:t>：</w:t>
      </w:r>
      <w:r>
        <w:t>读取空卡序列号</w:t>
      </w:r>
      <w:r>
        <w:rPr>
          <w:rFonts w:hint="eastAsia"/>
        </w:rPr>
        <w:t>》读取卡信息》现场写卡》开通</w:t>
      </w:r>
    </w:p>
    <w:p w:rsidR="00F76E22" w:rsidRPr="00B66C6B" w:rsidRDefault="00F76E22" w:rsidP="00B66C6B">
      <w:pPr>
        <w:pStyle w:val="a1"/>
        <w:ind w:firstLine="480"/>
        <w:rPr>
          <w:rFonts w:hint="eastAsia"/>
        </w:rPr>
      </w:pPr>
      <w:r>
        <w:t>成卡补换卡流程</w:t>
      </w:r>
      <w:r>
        <w:rPr>
          <w:rFonts w:hint="eastAsia"/>
        </w:rPr>
        <w:t>：读取</w:t>
      </w:r>
      <w:r>
        <w:rPr>
          <w:rFonts w:hint="eastAsia"/>
        </w:rPr>
        <w:t>IMSI</w:t>
      </w:r>
      <w:r>
        <w:rPr>
          <w:rFonts w:hint="eastAsia"/>
        </w:rPr>
        <w:t>》读取</w:t>
      </w:r>
      <w:r>
        <w:rPr>
          <w:rFonts w:hint="eastAsia"/>
        </w:rPr>
        <w:t>ICCID</w:t>
      </w:r>
      <w:r>
        <w:rPr>
          <w:rFonts w:hint="eastAsia"/>
        </w:rPr>
        <w:t>》开通</w:t>
      </w:r>
    </w:p>
    <w:p w:rsidR="00461752" w:rsidRDefault="0069636B" w:rsidP="0069636B">
      <w:pPr>
        <w:pStyle w:val="30"/>
      </w:pPr>
      <w:r>
        <w:t>获取版本信息</w:t>
      </w:r>
      <w:bookmarkStart w:id="6" w:name="_GoBack"/>
      <w:bookmarkEnd w:id="6"/>
    </w:p>
    <w:p w:rsidR="0069636B" w:rsidRPr="00FF1469" w:rsidRDefault="0069636B" w:rsidP="0069636B">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69636B" w:rsidRPr="00FF1469" w:rsidRDefault="0069636B" w:rsidP="0069636B">
      <w:pPr>
        <w:pStyle w:val="CharCharCharChar1CharCharCharCharCharChar"/>
        <w:rPr>
          <w:rFonts w:ascii="Times New Roman" w:hAnsi="Times New Roman"/>
          <w:kern w:val="0"/>
          <w:sz w:val="20"/>
        </w:rPr>
      </w:pPr>
      <w:r w:rsidRPr="00FF1469">
        <w:rPr>
          <w:rFonts w:ascii="Times New Roman" w:hAnsi="Times New Roman" w:hint="eastAsia"/>
          <w:kern w:val="0"/>
          <w:sz w:val="20"/>
        </w:rPr>
        <w:t>2</w:t>
      </w:r>
      <w:r w:rsidRPr="00FF1469">
        <w:rPr>
          <w:rFonts w:ascii="Times New Roman" w:hAnsi="Times New Roman" w:hint="eastAsia"/>
          <w:kern w:val="0"/>
          <w:sz w:val="20"/>
        </w:rPr>
        <w:t>、客户端电脑插入读卡器；</w:t>
      </w:r>
    </w:p>
    <w:p w:rsidR="0069636B" w:rsidRPr="00FF1469" w:rsidRDefault="0069636B" w:rsidP="0069636B">
      <w:pPr>
        <w:pStyle w:val="CharCharCharChar1CharCharCharCharCharChar"/>
        <w:rPr>
          <w:rFonts w:ascii="Times New Roman" w:hAnsi="Times New Roman"/>
          <w:kern w:val="0"/>
          <w:sz w:val="20"/>
        </w:rPr>
      </w:pPr>
      <w:r w:rsidRPr="00FF1469">
        <w:rPr>
          <w:rFonts w:ascii="Times New Roman" w:hAnsi="Times New Roman" w:hint="eastAsia"/>
          <w:kern w:val="0"/>
          <w:sz w:val="20"/>
        </w:rPr>
        <w:t>3</w:t>
      </w:r>
      <w:r w:rsidRPr="00FF1469">
        <w:rPr>
          <w:rFonts w:ascii="Times New Roman" w:hAnsi="Times New Roman" w:hint="eastAsia"/>
          <w:kern w:val="0"/>
          <w:sz w:val="20"/>
        </w:rPr>
        <w:t>、点击获取版本信息按钮。</w:t>
      </w:r>
    </w:p>
    <w:p w:rsidR="0069636B" w:rsidRDefault="0069636B" w:rsidP="0069636B">
      <w:pPr>
        <w:pStyle w:val="a1"/>
        <w:ind w:firstLineChars="0" w:firstLine="0"/>
        <w:rPr>
          <w:rFonts w:ascii="Times New Roman" w:hAnsi="Times New Roman" w:hint="eastAsia"/>
          <w:kern w:val="0"/>
          <w:sz w:val="20"/>
        </w:rPr>
      </w:pPr>
      <w:r w:rsidRPr="00FF1469">
        <w:rPr>
          <w:rFonts w:ascii="Times New Roman" w:hAnsi="Times New Roman" w:hint="eastAsia"/>
          <w:kern w:val="0"/>
          <w:sz w:val="20"/>
        </w:rPr>
        <w:t>4</w:t>
      </w:r>
      <w:r w:rsidRPr="00FF1469">
        <w:rPr>
          <w:rFonts w:ascii="Times New Roman" w:hAnsi="Times New Roman" w:hint="eastAsia"/>
          <w:kern w:val="0"/>
          <w:sz w:val="20"/>
        </w:rPr>
        <w:t>、界面弹出组件版本信息。</w:t>
      </w:r>
    </w:p>
    <w:p w:rsidR="0069636B" w:rsidRPr="0069636B" w:rsidRDefault="0069636B" w:rsidP="0069636B">
      <w:pPr>
        <w:pStyle w:val="a1"/>
        <w:ind w:firstLineChars="0" w:firstLine="0"/>
        <w:rPr>
          <w:rFonts w:ascii="Times New Roman" w:hAnsi="Times New Roman"/>
          <w:kern w:val="0"/>
          <w:sz w:val="20"/>
        </w:rPr>
      </w:pPr>
      <w:r>
        <w:rPr>
          <w:rFonts w:ascii="Times New Roman" w:hAnsi="Times New Roman"/>
          <w:kern w:val="0"/>
          <w:sz w:val="20"/>
        </w:rPr>
        <w:t>如图所示</w:t>
      </w:r>
      <w:r>
        <w:rPr>
          <w:rFonts w:ascii="Times New Roman" w:hAnsi="Times New Roman" w:hint="eastAsia"/>
          <w:kern w:val="0"/>
          <w:sz w:val="20"/>
        </w:rPr>
        <w:t>：</w:t>
      </w:r>
    </w:p>
    <w:p w:rsidR="0069636B" w:rsidRPr="0069636B" w:rsidRDefault="0069636B" w:rsidP="0069636B">
      <w:pPr>
        <w:pStyle w:val="a1"/>
        <w:ind w:firstLineChars="0" w:firstLine="0"/>
        <w:rPr>
          <w:rFonts w:hint="eastAsia"/>
        </w:rPr>
      </w:pPr>
      <w:r>
        <w:rPr>
          <w:rFonts w:ascii="微软雅黑" w:eastAsia="微软雅黑" w:hAnsi="微软雅黑" w:hint="eastAsia"/>
          <w:noProof/>
          <w:sz w:val="20"/>
          <w:szCs w:val="20"/>
        </w:rPr>
        <w:drawing>
          <wp:inline distT="0" distB="0" distL="114300" distR="114300" wp14:anchorId="73DB1E42" wp14:editId="3824ACA8">
            <wp:extent cx="4028536" cy="2248535"/>
            <wp:effectExtent l="0" t="0" r="0" b="0"/>
            <wp:docPr id="15" name="图片 15" descr="1624438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4438254(1)"/>
                    <pic:cNvPicPr>
                      <a:picLocks noChangeAspect="1"/>
                    </pic:cNvPicPr>
                  </pic:nvPicPr>
                  <pic:blipFill>
                    <a:blip r:embed="rId16"/>
                    <a:stretch>
                      <a:fillRect/>
                    </a:stretch>
                  </pic:blipFill>
                  <pic:spPr>
                    <a:xfrm>
                      <a:off x="0" y="0"/>
                      <a:ext cx="4033496" cy="2251303"/>
                    </a:xfrm>
                    <a:prstGeom prst="rect">
                      <a:avLst/>
                    </a:prstGeom>
                  </pic:spPr>
                </pic:pic>
              </a:graphicData>
            </a:graphic>
          </wp:inline>
        </w:drawing>
      </w:r>
    </w:p>
    <w:p w:rsidR="0069636B" w:rsidRDefault="0069636B" w:rsidP="0069636B">
      <w:pPr>
        <w:pStyle w:val="30"/>
      </w:pPr>
      <w:r>
        <w:t>获取空卡序列号</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69636B" w:rsidRPr="00FF1469" w:rsidRDefault="0069636B" w:rsidP="0069636B">
      <w:pPr>
        <w:pStyle w:val="CharCharCharChar1CharCharCharCharCharChar"/>
        <w:rPr>
          <w:rFonts w:ascii="Times New Roman" w:hAnsi="Times New Roman"/>
          <w:kern w:val="0"/>
          <w:sz w:val="20"/>
        </w:rPr>
      </w:pPr>
      <w:r w:rsidRPr="00FF1469">
        <w:rPr>
          <w:rFonts w:ascii="Times New Roman" w:hAnsi="Times New Roman" w:hint="eastAsia"/>
          <w:kern w:val="0"/>
          <w:sz w:val="20"/>
        </w:rPr>
        <w:t>2</w:t>
      </w:r>
      <w:r w:rsidR="00FE63A8">
        <w:rPr>
          <w:rFonts w:ascii="Times New Roman" w:hAnsi="Times New Roman" w:hint="eastAsia"/>
          <w:kern w:val="0"/>
          <w:sz w:val="20"/>
        </w:rPr>
        <w:t>、客户端电脑插入读卡器。</w:t>
      </w:r>
    </w:p>
    <w:p w:rsidR="0069636B" w:rsidRPr="00FF1469" w:rsidRDefault="00FE63A8" w:rsidP="0069636B">
      <w:pPr>
        <w:pStyle w:val="CharCharCharChar1CharCharCharCharCharChar"/>
        <w:rPr>
          <w:rFonts w:ascii="Times New Roman" w:hAnsi="Times New Roman"/>
          <w:kern w:val="0"/>
          <w:sz w:val="20"/>
        </w:rPr>
      </w:pPr>
      <w:r>
        <w:rPr>
          <w:rFonts w:ascii="Times New Roman" w:hAnsi="Times New Roman" w:hint="eastAsia"/>
          <w:kern w:val="0"/>
          <w:sz w:val="20"/>
        </w:rPr>
        <w:t>3</w:t>
      </w:r>
      <w:r w:rsidR="0069636B" w:rsidRPr="00FF1469">
        <w:rPr>
          <w:rFonts w:ascii="Times New Roman" w:hAnsi="Times New Roman" w:hint="eastAsia"/>
          <w:kern w:val="0"/>
          <w:sz w:val="20"/>
        </w:rPr>
        <w:t>、界面获取空卡序列号。</w:t>
      </w:r>
    </w:p>
    <w:p w:rsidR="0069636B" w:rsidRPr="0069636B" w:rsidRDefault="0069636B" w:rsidP="0069636B">
      <w:pPr>
        <w:pStyle w:val="a1"/>
        <w:ind w:firstLine="400"/>
        <w:rPr>
          <w:rFonts w:hint="eastAsia"/>
        </w:rPr>
      </w:pPr>
      <w:r>
        <w:rPr>
          <w:rFonts w:ascii="微软雅黑" w:eastAsia="微软雅黑" w:hAnsi="微软雅黑" w:hint="eastAsia"/>
          <w:noProof/>
          <w:sz w:val="20"/>
          <w:szCs w:val="20"/>
        </w:rPr>
        <w:lastRenderedPageBreak/>
        <w:drawing>
          <wp:inline distT="0" distB="0" distL="114300" distR="114300" wp14:anchorId="394D91A2" wp14:editId="6FD8BBEE">
            <wp:extent cx="4183811" cy="2157095"/>
            <wp:effectExtent l="0" t="0" r="7620" b="0"/>
            <wp:docPr id="16" name="图片 16" descr="1624438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24438290(1)"/>
                    <pic:cNvPicPr>
                      <a:picLocks noChangeAspect="1"/>
                    </pic:cNvPicPr>
                  </pic:nvPicPr>
                  <pic:blipFill>
                    <a:blip r:embed="rId17"/>
                    <a:stretch>
                      <a:fillRect/>
                    </a:stretch>
                  </pic:blipFill>
                  <pic:spPr>
                    <a:xfrm>
                      <a:off x="0" y="0"/>
                      <a:ext cx="4187823" cy="2159164"/>
                    </a:xfrm>
                    <a:prstGeom prst="rect">
                      <a:avLst/>
                    </a:prstGeom>
                  </pic:spPr>
                </pic:pic>
              </a:graphicData>
            </a:graphic>
          </wp:inline>
        </w:drawing>
      </w:r>
    </w:p>
    <w:p w:rsidR="0069636B" w:rsidRDefault="0069636B" w:rsidP="0069636B">
      <w:pPr>
        <w:pStyle w:val="30"/>
      </w:pPr>
      <w:r>
        <w:t>获取卡信息</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69636B" w:rsidRPr="00FF1469" w:rsidRDefault="0069636B" w:rsidP="0069636B">
      <w:pPr>
        <w:pStyle w:val="CharCharCharChar1CharCharCharCharCharChar"/>
        <w:rPr>
          <w:rFonts w:ascii="Times New Roman" w:hAnsi="Times New Roman"/>
          <w:kern w:val="0"/>
          <w:sz w:val="20"/>
        </w:rPr>
      </w:pPr>
      <w:r w:rsidRPr="00FF1469">
        <w:rPr>
          <w:rFonts w:ascii="Times New Roman" w:hAnsi="Times New Roman" w:hint="eastAsia"/>
          <w:kern w:val="0"/>
          <w:sz w:val="20"/>
        </w:rPr>
        <w:t>2</w:t>
      </w:r>
      <w:r w:rsidRPr="00FF1469">
        <w:rPr>
          <w:rFonts w:ascii="Times New Roman" w:hAnsi="Times New Roman" w:hint="eastAsia"/>
          <w:kern w:val="0"/>
          <w:sz w:val="20"/>
        </w:rPr>
        <w:t>、客户端电脑插入读卡器；</w:t>
      </w:r>
    </w:p>
    <w:p w:rsidR="0069636B" w:rsidRPr="00FF1469" w:rsidRDefault="00FE63A8" w:rsidP="0069636B">
      <w:pPr>
        <w:pStyle w:val="CharCharCharChar1CharCharCharCharCharChar"/>
        <w:rPr>
          <w:rFonts w:ascii="Times New Roman" w:hAnsi="Times New Roman"/>
          <w:kern w:val="0"/>
          <w:sz w:val="20"/>
        </w:rPr>
      </w:pPr>
      <w:r>
        <w:rPr>
          <w:rFonts w:ascii="Times New Roman" w:hAnsi="Times New Roman" w:hint="eastAsia"/>
          <w:kern w:val="0"/>
          <w:sz w:val="20"/>
        </w:rPr>
        <w:t>3</w:t>
      </w:r>
      <w:r w:rsidR="0069636B" w:rsidRPr="00FF1469">
        <w:rPr>
          <w:rFonts w:ascii="Times New Roman" w:hAnsi="Times New Roman" w:hint="eastAsia"/>
          <w:kern w:val="0"/>
          <w:sz w:val="20"/>
        </w:rPr>
        <w:t>、界面点击获取卡信息。</w:t>
      </w:r>
    </w:p>
    <w:p w:rsidR="0069636B" w:rsidRPr="0069636B" w:rsidRDefault="0069636B" w:rsidP="0069636B">
      <w:pPr>
        <w:pStyle w:val="a1"/>
        <w:ind w:firstLine="400"/>
        <w:rPr>
          <w:rFonts w:hint="eastAsia"/>
        </w:rPr>
      </w:pPr>
      <w:r>
        <w:rPr>
          <w:rFonts w:ascii="微软雅黑" w:eastAsia="微软雅黑" w:hAnsi="微软雅黑" w:hint="eastAsia"/>
          <w:noProof/>
          <w:sz w:val="20"/>
          <w:szCs w:val="20"/>
        </w:rPr>
        <w:drawing>
          <wp:inline distT="0" distB="0" distL="114300" distR="114300" wp14:anchorId="6A95D80E" wp14:editId="118E7AD0">
            <wp:extent cx="4287328" cy="2274570"/>
            <wp:effectExtent l="0" t="0" r="0" b="0"/>
            <wp:docPr id="1" name="图片 1" descr="1624438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4438321(1)"/>
                    <pic:cNvPicPr>
                      <a:picLocks noChangeAspect="1"/>
                    </pic:cNvPicPr>
                  </pic:nvPicPr>
                  <pic:blipFill>
                    <a:blip r:embed="rId18"/>
                    <a:stretch>
                      <a:fillRect/>
                    </a:stretch>
                  </pic:blipFill>
                  <pic:spPr>
                    <a:xfrm>
                      <a:off x="0" y="0"/>
                      <a:ext cx="4291810" cy="2276948"/>
                    </a:xfrm>
                    <a:prstGeom prst="rect">
                      <a:avLst/>
                    </a:prstGeom>
                  </pic:spPr>
                </pic:pic>
              </a:graphicData>
            </a:graphic>
          </wp:inline>
        </w:drawing>
      </w:r>
    </w:p>
    <w:p w:rsidR="0069636B" w:rsidRDefault="0069636B" w:rsidP="0069636B">
      <w:pPr>
        <w:pStyle w:val="30"/>
      </w:pPr>
      <w:r>
        <w:t>获取</w:t>
      </w:r>
      <w:r>
        <w:t>ICCID</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69636B" w:rsidRPr="00FB5725" w:rsidRDefault="0069636B" w:rsidP="0069636B">
      <w:pPr>
        <w:pStyle w:val="CharCharCharChar1CharCharCharCharCharChar"/>
        <w:rPr>
          <w:rFonts w:ascii="Times New Roman" w:hAnsi="Times New Roman"/>
          <w:kern w:val="0"/>
          <w:sz w:val="20"/>
        </w:rPr>
      </w:pPr>
      <w:r w:rsidRPr="00FB5725">
        <w:rPr>
          <w:rFonts w:ascii="Times New Roman" w:hAnsi="Times New Roman" w:hint="eastAsia"/>
          <w:kern w:val="0"/>
          <w:sz w:val="20"/>
        </w:rPr>
        <w:t>2</w:t>
      </w:r>
      <w:r w:rsidRPr="00FB5725">
        <w:rPr>
          <w:rFonts w:ascii="Times New Roman" w:hAnsi="Times New Roman" w:hint="eastAsia"/>
          <w:kern w:val="0"/>
          <w:sz w:val="20"/>
        </w:rPr>
        <w:t>、客户端电脑插入读卡器；</w:t>
      </w:r>
    </w:p>
    <w:p w:rsidR="0069636B" w:rsidRPr="00FB5725" w:rsidRDefault="0069636B" w:rsidP="0069636B">
      <w:pPr>
        <w:pStyle w:val="CharCharCharChar1CharCharCharCharCharChar"/>
        <w:rPr>
          <w:rFonts w:ascii="Times New Roman" w:hAnsi="Times New Roman" w:hint="eastAsia"/>
          <w:kern w:val="0"/>
          <w:sz w:val="20"/>
        </w:rPr>
      </w:pPr>
      <w:r w:rsidRPr="00FB5725">
        <w:rPr>
          <w:rFonts w:ascii="Times New Roman" w:hAnsi="Times New Roman" w:hint="eastAsia"/>
          <w:kern w:val="0"/>
          <w:sz w:val="20"/>
        </w:rPr>
        <w:t>3</w:t>
      </w:r>
      <w:r w:rsidRPr="00FB5725">
        <w:rPr>
          <w:rFonts w:ascii="Times New Roman" w:hAnsi="Times New Roman" w:hint="eastAsia"/>
          <w:kern w:val="0"/>
          <w:sz w:val="20"/>
        </w:rPr>
        <w:t>、点击获取</w:t>
      </w:r>
      <w:r>
        <w:rPr>
          <w:rFonts w:ascii="Times New Roman" w:hAnsi="Times New Roman" w:hint="eastAsia"/>
          <w:kern w:val="0"/>
          <w:sz w:val="20"/>
        </w:rPr>
        <w:t>ICCID</w:t>
      </w:r>
      <w:r w:rsidRPr="00FB5725">
        <w:rPr>
          <w:rFonts w:ascii="Times New Roman" w:hAnsi="Times New Roman" w:hint="eastAsia"/>
          <w:kern w:val="0"/>
          <w:sz w:val="20"/>
        </w:rPr>
        <w:t>按钮。</w:t>
      </w:r>
    </w:p>
    <w:p w:rsidR="0069636B" w:rsidRPr="0069636B" w:rsidRDefault="0069636B" w:rsidP="0069636B">
      <w:pPr>
        <w:pStyle w:val="a1"/>
        <w:ind w:firstLine="480"/>
        <w:rPr>
          <w:rFonts w:hint="eastAsia"/>
        </w:rPr>
      </w:pPr>
      <w:r>
        <w:rPr>
          <w:rFonts w:hint="eastAsia"/>
          <w:noProof/>
          <w:color w:val="FF0000"/>
        </w:rPr>
        <w:lastRenderedPageBreak/>
        <w:drawing>
          <wp:inline distT="0" distB="0" distL="114300" distR="114300" wp14:anchorId="1DC64CB0" wp14:editId="5B78B901">
            <wp:extent cx="3933645" cy="3099435"/>
            <wp:effectExtent l="0" t="0" r="0" b="5715"/>
            <wp:docPr id="21" name="图片 21" descr="16244406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624440614(1)"/>
                    <pic:cNvPicPr>
                      <a:picLocks noChangeAspect="1"/>
                    </pic:cNvPicPr>
                  </pic:nvPicPr>
                  <pic:blipFill>
                    <a:blip r:embed="rId19"/>
                    <a:stretch>
                      <a:fillRect/>
                    </a:stretch>
                  </pic:blipFill>
                  <pic:spPr>
                    <a:xfrm>
                      <a:off x="0" y="0"/>
                      <a:ext cx="3936347" cy="3101564"/>
                    </a:xfrm>
                    <a:prstGeom prst="rect">
                      <a:avLst/>
                    </a:prstGeom>
                  </pic:spPr>
                </pic:pic>
              </a:graphicData>
            </a:graphic>
          </wp:inline>
        </w:drawing>
      </w:r>
    </w:p>
    <w:p w:rsidR="0069636B" w:rsidRDefault="0069636B" w:rsidP="0069636B">
      <w:pPr>
        <w:pStyle w:val="30"/>
      </w:pPr>
      <w:r>
        <w:t>获取</w:t>
      </w:r>
      <w:r>
        <w:t xml:space="preserve">IMSI </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69636B" w:rsidRPr="00FB5725" w:rsidRDefault="0069636B" w:rsidP="0069636B">
      <w:pPr>
        <w:pStyle w:val="CharCharCharChar1CharCharCharCharCharChar"/>
        <w:rPr>
          <w:rFonts w:ascii="Times New Roman" w:hAnsi="Times New Roman" w:hint="eastAsia"/>
          <w:kern w:val="0"/>
          <w:sz w:val="20"/>
        </w:rPr>
      </w:pPr>
      <w:r w:rsidRPr="00FB5725">
        <w:rPr>
          <w:rFonts w:ascii="Times New Roman" w:hAnsi="Times New Roman" w:hint="eastAsia"/>
          <w:kern w:val="0"/>
          <w:sz w:val="20"/>
        </w:rPr>
        <w:t>2</w:t>
      </w:r>
      <w:r w:rsidRPr="00FB5725">
        <w:rPr>
          <w:rFonts w:ascii="Times New Roman" w:hAnsi="Times New Roman" w:hint="eastAsia"/>
          <w:kern w:val="0"/>
          <w:sz w:val="20"/>
        </w:rPr>
        <w:t>、客户端电脑插入读卡器；</w:t>
      </w:r>
    </w:p>
    <w:p w:rsidR="0069636B" w:rsidRPr="00FB5725" w:rsidRDefault="00FE63A8" w:rsidP="0069636B">
      <w:pPr>
        <w:pStyle w:val="CharCharCharChar1CharCharCharCharCharChar"/>
        <w:rPr>
          <w:rFonts w:ascii="Times New Roman" w:hAnsi="Times New Roman"/>
          <w:kern w:val="0"/>
          <w:sz w:val="20"/>
        </w:rPr>
      </w:pPr>
      <w:r>
        <w:rPr>
          <w:rFonts w:ascii="Times New Roman" w:hAnsi="Times New Roman" w:hint="eastAsia"/>
          <w:kern w:val="0"/>
          <w:sz w:val="20"/>
        </w:rPr>
        <w:t>3</w:t>
      </w:r>
      <w:r w:rsidR="0069636B" w:rsidRPr="00FB5725">
        <w:rPr>
          <w:rFonts w:ascii="Times New Roman" w:hAnsi="Times New Roman" w:hint="eastAsia"/>
          <w:kern w:val="0"/>
          <w:sz w:val="20"/>
        </w:rPr>
        <w:t>、界面获取</w:t>
      </w:r>
      <w:r w:rsidR="0069636B" w:rsidRPr="00FB5725">
        <w:rPr>
          <w:rFonts w:ascii="Times New Roman" w:hAnsi="Times New Roman" w:hint="eastAsia"/>
          <w:kern w:val="0"/>
          <w:sz w:val="20"/>
        </w:rPr>
        <w:t>IMSI</w:t>
      </w:r>
      <w:r w:rsidR="0069636B" w:rsidRPr="00FB5725">
        <w:rPr>
          <w:rFonts w:ascii="Times New Roman" w:hAnsi="Times New Roman" w:hint="eastAsia"/>
          <w:kern w:val="0"/>
          <w:sz w:val="20"/>
        </w:rPr>
        <w:t>。</w:t>
      </w:r>
    </w:p>
    <w:p w:rsidR="0069636B" w:rsidRPr="0069636B" w:rsidRDefault="0069636B" w:rsidP="0069636B">
      <w:pPr>
        <w:pStyle w:val="a1"/>
        <w:ind w:firstLine="480"/>
        <w:rPr>
          <w:rFonts w:hint="eastAsia"/>
        </w:rPr>
      </w:pPr>
    </w:p>
    <w:p w:rsidR="0069636B" w:rsidRPr="0069636B" w:rsidRDefault="0069636B" w:rsidP="0069636B">
      <w:pPr>
        <w:pStyle w:val="a1"/>
        <w:ind w:firstLine="400"/>
        <w:rPr>
          <w:rFonts w:hint="eastAsia"/>
        </w:rPr>
      </w:pPr>
      <w:r>
        <w:rPr>
          <w:rFonts w:ascii="微软雅黑" w:eastAsia="微软雅黑" w:hAnsi="微软雅黑" w:hint="eastAsia"/>
          <w:bCs/>
          <w:noProof/>
          <w:sz w:val="20"/>
          <w:szCs w:val="20"/>
        </w:rPr>
        <w:drawing>
          <wp:inline distT="0" distB="0" distL="114300" distR="114300" wp14:anchorId="2127284A" wp14:editId="76415C19">
            <wp:extent cx="4063041" cy="2872740"/>
            <wp:effectExtent l="0" t="0" r="0" b="3810"/>
            <wp:docPr id="4" name="图片 4" descr="16244383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24438363(1)"/>
                    <pic:cNvPicPr>
                      <a:picLocks noChangeAspect="1"/>
                    </pic:cNvPicPr>
                  </pic:nvPicPr>
                  <pic:blipFill>
                    <a:blip r:embed="rId20"/>
                    <a:stretch>
                      <a:fillRect/>
                    </a:stretch>
                  </pic:blipFill>
                  <pic:spPr>
                    <a:xfrm>
                      <a:off x="0" y="0"/>
                      <a:ext cx="4065413" cy="2874417"/>
                    </a:xfrm>
                    <a:prstGeom prst="rect">
                      <a:avLst/>
                    </a:prstGeom>
                  </pic:spPr>
                </pic:pic>
              </a:graphicData>
            </a:graphic>
          </wp:inline>
        </w:drawing>
      </w:r>
    </w:p>
    <w:p w:rsidR="0069636B" w:rsidRDefault="0069636B" w:rsidP="0069636B">
      <w:pPr>
        <w:pStyle w:val="30"/>
      </w:pPr>
      <w:r>
        <w:t>现场写卡</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1</w:t>
      </w:r>
      <w:r w:rsidRPr="00FF1469">
        <w:rPr>
          <w:rFonts w:ascii="Times New Roman" w:hAnsi="Times New Roman" w:hint="eastAsia"/>
          <w:kern w:val="0"/>
          <w:sz w:val="20"/>
        </w:rPr>
        <w:t>、打开</w:t>
      </w:r>
      <w:r>
        <w:rPr>
          <w:rFonts w:ascii="Times New Roman" w:hAnsi="Times New Roman" w:hint="eastAsia"/>
          <w:kern w:val="0"/>
          <w:sz w:val="20"/>
        </w:rPr>
        <w:t>东信和平读写卡测试工具</w:t>
      </w:r>
    </w:p>
    <w:p w:rsidR="00FE63A8" w:rsidRPr="00FF1469" w:rsidRDefault="00FE63A8" w:rsidP="00FE63A8">
      <w:pPr>
        <w:pStyle w:val="CharCharCharChar1CharCharCharCharCharChar"/>
        <w:rPr>
          <w:rFonts w:ascii="Times New Roman" w:hAnsi="Times New Roman"/>
          <w:kern w:val="0"/>
          <w:sz w:val="20"/>
        </w:rPr>
      </w:pPr>
      <w:r w:rsidRPr="00FF1469">
        <w:rPr>
          <w:rFonts w:ascii="Times New Roman" w:hAnsi="Times New Roman" w:hint="eastAsia"/>
          <w:kern w:val="0"/>
          <w:sz w:val="20"/>
        </w:rPr>
        <w:t>2</w:t>
      </w:r>
      <w:r w:rsidRPr="00FF1469">
        <w:rPr>
          <w:rFonts w:ascii="Times New Roman" w:hAnsi="Times New Roman" w:hint="eastAsia"/>
          <w:kern w:val="0"/>
          <w:sz w:val="20"/>
        </w:rPr>
        <w:t>、客户端电脑插入读卡器；</w:t>
      </w:r>
    </w:p>
    <w:p w:rsidR="00FE63A8" w:rsidRPr="00FF1469" w:rsidRDefault="00FE63A8" w:rsidP="00FE63A8">
      <w:pPr>
        <w:pStyle w:val="CharCharCharChar1CharCharCharCharCharChar"/>
        <w:rPr>
          <w:rFonts w:ascii="Times New Roman" w:hAnsi="Times New Roman"/>
          <w:kern w:val="0"/>
          <w:sz w:val="20"/>
        </w:rPr>
      </w:pPr>
      <w:r>
        <w:rPr>
          <w:rFonts w:ascii="Times New Roman" w:hAnsi="Times New Roman" w:hint="eastAsia"/>
          <w:kern w:val="0"/>
          <w:sz w:val="20"/>
        </w:rPr>
        <w:t>3</w:t>
      </w:r>
      <w:r w:rsidRPr="00FF1469">
        <w:rPr>
          <w:rFonts w:ascii="Times New Roman" w:hAnsi="Times New Roman" w:hint="eastAsia"/>
          <w:kern w:val="0"/>
          <w:sz w:val="20"/>
        </w:rPr>
        <w:t>、界面点击现场写卡。</w:t>
      </w:r>
    </w:p>
    <w:p w:rsidR="0069636B" w:rsidRPr="0069636B" w:rsidRDefault="0069636B" w:rsidP="0069636B">
      <w:pPr>
        <w:pStyle w:val="a1"/>
        <w:ind w:firstLine="480"/>
        <w:rPr>
          <w:rFonts w:hint="eastAsia"/>
        </w:rPr>
      </w:pPr>
    </w:p>
    <w:p w:rsidR="00B5709A" w:rsidRPr="00461752" w:rsidRDefault="0069636B" w:rsidP="00461752">
      <w:pPr>
        <w:rPr>
          <w:rFonts w:ascii="微软雅黑" w:eastAsia="微软雅黑" w:hAnsi="微软雅黑"/>
          <w:color w:val="000000" w:themeColor="text1"/>
          <w:sz w:val="20"/>
          <w:szCs w:val="20"/>
        </w:rPr>
      </w:pPr>
      <w:r>
        <w:rPr>
          <w:rFonts w:ascii="微软雅黑" w:eastAsia="微软雅黑" w:hAnsi="微软雅黑" w:hint="eastAsia"/>
          <w:noProof/>
          <w:sz w:val="20"/>
          <w:szCs w:val="20"/>
        </w:rPr>
        <w:drawing>
          <wp:inline distT="0" distB="0" distL="114300" distR="114300" wp14:anchorId="0415A62A" wp14:editId="4D945D5E">
            <wp:extent cx="4157932" cy="2865755"/>
            <wp:effectExtent l="0" t="0" r="0" b="0"/>
            <wp:docPr id="18" name="图片 18" descr="16244390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24439023(1)"/>
                    <pic:cNvPicPr>
                      <a:picLocks noChangeAspect="1"/>
                    </pic:cNvPicPr>
                  </pic:nvPicPr>
                  <pic:blipFill>
                    <a:blip r:embed="rId21"/>
                    <a:stretch>
                      <a:fillRect/>
                    </a:stretch>
                  </pic:blipFill>
                  <pic:spPr>
                    <a:xfrm>
                      <a:off x="0" y="0"/>
                      <a:ext cx="4160923" cy="2867817"/>
                    </a:xfrm>
                    <a:prstGeom prst="rect">
                      <a:avLst/>
                    </a:prstGeom>
                  </pic:spPr>
                </pic:pic>
              </a:graphicData>
            </a:graphic>
          </wp:inline>
        </w:drawing>
      </w:r>
    </w:p>
    <w:sectPr w:rsidR="00B5709A" w:rsidRPr="00461752">
      <w:footerReference w:type="default" r:id="rId22"/>
      <w:pgSz w:w="11906" w:h="16838"/>
      <w:pgMar w:top="1134" w:right="1418" w:bottom="1134" w:left="1418" w:header="1134"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A13" w:rsidRDefault="00025A13">
      <w:r>
        <w:separator/>
      </w:r>
    </w:p>
  </w:endnote>
  <w:endnote w:type="continuationSeparator" w:id="0">
    <w:p w:rsidR="00025A13" w:rsidRDefault="0002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雅黑">
    <w:panose1 w:val="020B0503020204020204"/>
    <w:charset w:val="86"/>
    <w:family w:val="swiss"/>
    <w:pitch w:val="variable"/>
    <w:sig w:usb0="80000287" w:usb1="28CF3C50" w:usb2="00000016" w:usb3="00000000" w:csb0="0004001F" w:csb1="00000000"/>
  </w:font>
  <w:font w:name="Cambria">
    <w:altName w:val="FreeSerif"/>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28" w:type="dxa"/>
        <w:right w:w="28" w:type="dxa"/>
      </w:tblCellMar>
      <w:tblLook w:val="04A0" w:firstRow="1" w:lastRow="0" w:firstColumn="1" w:lastColumn="0" w:noHBand="0" w:noVBand="1"/>
    </w:tblPr>
    <w:tblGrid>
      <w:gridCol w:w="6804"/>
      <w:gridCol w:w="2268"/>
    </w:tblGrid>
    <w:tr w:rsidR="004D48B9">
      <w:trPr>
        <w:trHeight w:val="284"/>
        <w:jc w:val="center"/>
      </w:trPr>
      <w:tc>
        <w:tcPr>
          <w:tcW w:w="6804" w:type="dxa"/>
          <w:vAlign w:val="center"/>
        </w:tcPr>
        <w:p w:rsidR="004D48B9" w:rsidRDefault="00BA444B">
          <w:pPr>
            <w:pStyle w:val="aa"/>
            <w:jc w:val="both"/>
            <w:rPr>
              <w:rFonts w:ascii="Arial" w:hAnsi="Arial" w:cs="Arial"/>
              <w:kern w:val="2"/>
            </w:rPr>
          </w:pPr>
          <w:r>
            <w:rPr>
              <w:rFonts w:ascii="Arial" w:hAnsi="Arial" w:cs="Arial"/>
              <w:kern w:val="2"/>
            </w:rPr>
            <w:t>北京索为高科系统技术有限公司</w:t>
          </w:r>
        </w:p>
      </w:tc>
      <w:tc>
        <w:tcPr>
          <w:tcW w:w="2268" w:type="dxa"/>
          <w:vAlign w:val="center"/>
        </w:tcPr>
        <w:p w:rsidR="004D48B9" w:rsidRDefault="00BA444B">
          <w:pPr>
            <w:pStyle w:val="aa"/>
            <w:jc w:val="right"/>
            <w:rPr>
              <w:rFonts w:ascii="Arial" w:hAnsi="Arial" w:cs="Arial"/>
              <w:kern w:val="2"/>
            </w:rPr>
          </w:pPr>
          <w:r>
            <w:rPr>
              <w:rFonts w:ascii="Arial" w:hAnsi="Arial" w:cs="Arial"/>
              <w:szCs w:val="21"/>
            </w:rPr>
            <w:t>第</w:t>
          </w:r>
          <w:r>
            <w:rPr>
              <w:rFonts w:ascii="Arial" w:hAnsi="Arial" w:cs="Arial"/>
              <w:szCs w:val="21"/>
            </w:rPr>
            <w:t xml:space="preserve"> </w:t>
          </w:r>
          <w:r>
            <w:rPr>
              <w:rFonts w:ascii="Arial" w:hAnsi="Arial" w:cs="Arial"/>
              <w:szCs w:val="21"/>
            </w:rPr>
            <w:fldChar w:fldCharType="begin"/>
          </w:r>
          <w:r>
            <w:rPr>
              <w:rFonts w:ascii="Arial" w:hAnsi="Arial" w:cs="Arial"/>
              <w:szCs w:val="21"/>
            </w:rPr>
            <w:instrText xml:space="preserve"> PAGE </w:instrText>
          </w:r>
          <w:r>
            <w:rPr>
              <w:rFonts w:ascii="Arial" w:hAnsi="Arial" w:cs="Arial"/>
              <w:szCs w:val="21"/>
            </w:rPr>
            <w:fldChar w:fldCharType="separate"/>
          </w:r>
          <w:r>
            <w:rPr>
              <w:rFonts w:ascii="Arial" w:hAnsi="Arial" w:cs="Arial"/>
              <w:szCs w:val="21"/>
            </w:rPr>
            <w:t>2</w:t>
          </w:r>
          <w:r>
            <w:rPr>
              <w:rFonts w:ascii="Arial" w:hAnsi="Arial" w:cs="Arial"/>
              <w:szCs w:val="21"/>
            </w:rPr>
            <w:fldChar w:fldCharType="end"/>
          </w:r>
          <w:r>
            <w:rPr>
              <w:rFonts w:ascii="Arial" w:hAnsi="Arial" w:cs="Arial"/>
              <w:szCs w:val="21"/>
            </w:rPr>
            <w:t xml:space="preserve"> </w:t>
          </w:r>
          <w:r>
            <w:rPr>
              <w:rFonts w:ascii="Arial" w:hAnsi="Arial" w:cs="Arial"/>
              <w:szCs w:val="21"/>
            </w:rPr>
            <w:t>页</w:t>
          </w:r>
          <w:r>
            <w:rPr>
              <w:rFonts w:ascii="Arial" w:hAnsi="Arial" w:cs="Arial"/>
              <w:szCs w:val="21"/>
            </w:rPr>
            <w:t xml:space="preserve"> </w:t>
          </w:r>
          <w:r>
            <w:rPr>
              <w:rFonts w:ascii="Arial" w:hAnsi="Arial" w:cs="Arial"/>
              <w:szCs w:val="21"/>
            </w:rPr>
            <w:t>共</w:t>
          </w:r>
          <w:r>
            <w:rPr>
              <w:rFonts w:ascii="Arial" w:hAnsi="Arial" w:cs="Arial"/>
              <w:szCs w:val="21"/>
            </w:rPr>
            <w:t xml:space="preserve"> </w:t>
          </w:r>
          <w:r>
            <w:rPr>
              <w:rFonts w:ascii="Arial" w:hAnsi="Arial" w:cs="Arial"/>
              <w:szCs w:val="21"/>
            </w:rPr>
            <w:fldChar w:fldCharType="begin"/>
          </w:r>
          <w:r>
            <w:rPr>
              <w:rFonts w:ascii="Arial" w:hAnsi="Arial" w:cs="Arial"/>
              <w:szCs w:val="21"/>
            </w:rPr>
            <w:instrText xml:space="preserve"> SECTIONPAGES </w:instrText>
          </w:r>
          <w:r>
            <w:rPr>
              <w:rFonts w:ascii="Arial" w:hAnsi="Arial" w:cs="Arial"/>
              <w:szCs w:val="21"/>
            </w:rPr>
            <w:fldChar w:fldCharType="separate"/>
          </w:r>
          <w:r>
            <w:rPr>
              <w:rFonts w:ascii="Arial" w:hAnsi="Arial" w:cs="Arial"/>
              <w:szCs w:val="21"/>
            </w:rPr>
            <w:t>2</w:t>
          </w:r>
          <w:r>
            <w:rPr>
              <w:rFonts w:ascii="Arial" w:hAnsi="Arial" w:cs="Arial"/>
              <w:szCs w:val="21"/>
            </w:rPr>
            <w:fldChar w:fldCharType="end"/>
          </w:r>
          <w:r>
            <w:rPr>
              <w:rFonts w:ascii="Arial" w:hAnsi="Arial" w:cs="Arial"/>
              <w:szCs w:val="21"/>
            </w:rPr>
            <w:t xml:space="preserve"> </w:t>
          </w:r>
          <w:r>
            <w:rPr>
              <w:rFonts w:ascii="Arial" w:hAnsi="Arial" w:cs="Arial"/>
              <w:szCs w:val="21"/>
            </w:rPr>
            <w:t>页</w:t>
          </w:r>
        </w:p>
      </w:tc>
    </w:tr>
  </w:tbl>
  <w:p w:rsidR="004D48B9" w:rsidRDefault="004D48B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28" w:type="dxa"/>
        <w:right w:w="28" w:type="dxa"/>
      </w:tblCellMar>
      <w:tblLook w:val="04A0" w:firstRow="1" w:lastRow="0" w:firstColumn="1" w:lastColumn="0" w:noHBand="0" w:noVBand="1"/>
    </w:tblPr>
    <w:tblGrid>
      <w:gridCol w:w="6804"/>
      <w:gridCol w:w="2268"/>
    </w:tblGrid>
    <w:tr w:rsidR="004D48B9">
      <w:trPr>
        <w:trHeight w:val="284"/>
        <w:jc w:val="center"/>
      </w:trPr>
      <w:tc>
        <w:tcPr>
          <w:tcW w:w="6804" w:type="dxa"/>
          <w:vAlign w:val="center"/>
        </w:tcPr>
        <w:p w:rsidR="004D48B9" w:rsidRDefault="004D48B9">
          <w:pPr>
            <w:pStyle w:val="aa"/>
            <w:jc w:val="both"/>
            <w:rPr>
              <w:rFonts w:ascii="Arial" w:hAnsi="Arial" w:cs="Arial"/>
              <w:kern w:val="2"/>
            </w:rPr>
          </w:pPr>
        </w:p>
      </w:tc>
      <w:tc>
        <w:tcPr>
          <w:tcW w:w="2268" w:type="dxa"/>
          <w:vAlign w:val="center"/>
        </w:tcPr>
        <w:p w:rsidR="004D48B9" w:rsidRDefault="00BA444B">
          <w:pPr>
            <w:pStyle w:val="aa"/>
            <w:jc w:val="right"/>
            <w:rPr>
              <w:rFonts w:ascii="Arial" w:hAnsi="Arial" w:cs="Arial"/>
              <w:kern w:val="2"/>
            </w:rPr>
          </w:pPr>
          <w:r>
            <w:rPr>
              <w:rFonts w:ascii="Arial" w:hAnsi="Arial" w:cs="Arial"/>
              <w:szCs w:val="21"/>
            </w:rPr>
            <w:t xml:space="preserve">- </w:t>
          </w:r>
          <w:r>
            <w:rPr>
              <w:rFonts w:ascii="Arial" w:hAnsi="Arial" w:cs="Arial"/>
              <w:szCs w:val="21"/>
            </w:rPr>
            <w:fldChar w:fldCharType="begin"/>
          </w:r>
          <w:r>
            <w:rPr>
              <w:rFonts w:ascii="Arial" w:hAnsi="Arial" w:cs="Arial"/>
              <w:szCs w:val="21"/>
            </w:rPr>
            <w:instrText xml:space="preserve"> PAGE </w:instrText>
          </w:r>
          <w:r>
            <w:rPr>
              <w:rFonts w:ascii="Arial" w:hAnsi="Arial" w:cs="Arial"/>
              <w:szCs w:val="21"/>
            </w:rPr>
            <w:fldChar w:fldCharType="separate"/>
          </w:r>
          <w:r w:rsidR="00E661CB">
            <w:rPr>
              <w:rFonts w:ascii="Arial" w:hAnsi="Arial" w:cs="Arial"/>
              <w:noProof/>
              <w:szCs w:val="21"/>
            </w:rPr>
            <w:t>I</w:t>
          </w:r>
          <w:r>
            <w:rPr>
              <w:rFonts w:ascii="Arial" w:hAnsi="Arial" w:cs="Arial"/>
              <w:szCs w:val="21"/>
            </w:rPr>
            <w:fldChar w:fldCharType="end"/>
          </w:r>
          <w:r>
            <w:rPr>
              <w:rFonts w:ascii="Arial" w:hAnsi="Arial" w:cs="Arial"/>
              <w:szCs w:val="21"/>
            </w:rPr>
            <w:t xml:space="preserve"> -</w:t>
          </w:r>
        </w:p>
      </w:tc>
    </w:tr>
  </w:tbl>
  <w:p w:rsidR="004D48B9" w:rsidRDefault="004D48B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left w:w="28" w:type="dxa"/>
        <w:right w:w="28" w:type="dxa"/>
      </w:tblCellMar>
      <w:tblLook w:val="04A0" w:firstRow="1" w:lastRow="0" w:firstColumn="1" w:lastColumn="0" w:noHBand="0" w:noVBand="1"/>
    </w:tblPr>
    <w:tblGrid>
      <w:gridCol w:w="6804"/>
      <w:gridCol w:w="2268"/>
    </w:tblGrid>
    <w:tr w:rsidR="004D48B9">
      <w:trPr>
        <w:trHeight w:val="284"/>
        <w:jc w:val="center"/>
      </w:trPr>
      <w:tc>
        <w:tcPr>
          <w:tcW w:w="6804" w:type="dxa"/>
          <w:vAlign w:val="center"/>
        </w:tcPr>
        <w:p w:rsidR="004D48B9" w:rsidRDefault="004D48B9">
          <w:pPr>
            <w:pStyle w:val="aa"/>
            <w:jc w:val="both"/>
            <w:rPr>
              <w:rFonts w:ascii="Arial" w:hAnsi="Arial" w:cs="Arial"/>
              <w:kern w:val="2"/>
            </w:rPr>
          </w:pPr>
        </w:p>
      </w:tc>
      <w:tc>
        <w:tcPr>
          <w:tcW w:w="2268" w:type="dxa"/>
          <w:vAlign w:val="center"/>
        </w:tcPr>
        <w:p w:rsidR="004D48B9" w:rsidRDefault="00BA444B">
          <w:pPr>
            <w:pStyle w:val="aa"/>
            <w:jc w:val="right"/>
            <w:rPr>
              <w:rFonts w:ascii="Arial" w:hAnsi="Arial" w:cs="Arial"/>
              <w:kern w:val="2"/>
            </w:rPr>
          </w:pPr>
          <w:r>
            <w:rPr>
              <w:rFonts w:ascii="Arial" w:hAnsi="Arial" w:cs="Arial"/>
              <w:szCs w:val="21"/>
            </w:rPr>
            <w:t>第</w:t>
          </w:r>
          <w:r>
            <w:rPr>
              <w:rFonts w:ascii="Arial" w:hAnsi="Arial" w:cs="Arial"/>
              <w:szCs w:val="21"/>
            </w:rPr>
            <w:t xml:space="preserve"> </w:t>
          </w:r>
          <w:r>
            <w:rPr>
              <w:rFonts w:ascii="Arial" w:hAnsi="Arial" w:cs="Arial"/>
              <w:szCs w:val="21"/>
            </w:rPr>
            <w:fldChar w:fldCharType="begin"/>
          </w:r>
          <w:r>
            <w:rPr>
              <w:rFonts w:ascii="Arial" w:hAnsi="Arial" w:cs="Arial"/>
              <w:szCs w:val="21"/>
            </w:rPr>
            <w:instrText xml:space="preserve"> PAGE </w:instrText>
          </w:r>
          <w:r>
            <w:rPr>
              <w:rFonts w:ascii="Arial" w:hAnsi="Arial" w:cs="Arial"/>
              <w:szCs w:val="21"/>
            </w:rPr>
            <w:fldChar w:fldCharType="separate"/>
          </w:r>
          <w:r w:rsidR="00F76E22">
            <w:rPr>
              <w:rFonts w:ascii="Arial" w:hAnsi="Arial" w:cs="Arial"/>
              <w:noProof/>
              <w:szCs w:val="21"/>
            </w:rPr>
            <w:t>3</w:t>
          </w:r>
          <w:r>
            <w:rPr>
              <w:rFonts w:ascii="Arial" w:hAnsi="Arial" w:cs="Arial"/>
              <w:szCs w:val="21"/>
            </w:rPr>
            <w:fldChar w:fldCharType="end"/>
          </w:r>
          <w:r>
            <w:rPr>
              <w:rFonts w:ascii="Arial" w:hAnsi="Arial" w:cs="Arial"/>
              <w:szCs w:val="21"/>
            </w:rPr>
            <w:t xml:space="preserve"> </w:t>
          </w:r>
          <w:r>
            <w:rPr>
              <w:rFonts w:ascii="Arial" w:hAnsi="Arial" w:cs="Arial"/>
              <w:szCs w:val="21"/>
            </w:rPr>
            <w:t>页</w:t>
          </w:r>
          <w:r>
            <w:rPr>
              <w:rFonts w:ascii="Arial" w:hAnsi="Arial" w:cs="Arial"/>
              <w:szCs w:val="21"/>
            </w:rPr>
            <w:t xml:space="preserve"> </w:t>
          </w:r>
          <w:r>
            <w:rPr>
              <w:rFonts w:ascii="Arial" w:hAnsi="Arial" w:cs="Arial"/>
              <w:szCs w:val="21"/>
            </w:rPr>
            <w:t>共</w:t>
          </w:r>
          <w:r>
            <w:rPr>
              <w:rFonts w:ascii="Arial" w:hAnsi="Arial" w:cs="Arial"/>
              <w:szCs w:val="21"/>
            </w:rPr>
            <w:t xml:space="preserve"> </w:t>
          </w:r>
          <w:r>
            <w:rPr>
              <w:rFonts w:ascii="Arial" w:hAnsi="Arial" w:cs="Arial"/>
              <w:szCs w:val="21"/>
            </w:rPr>
            <w:fldChar w:fldCharType="begin"/>
          </w:r>
          <w:r>
            <w:rPr>
              <w:rFonts w:ascii="Arial" w:hAnsi="Arial" w:cs="Arial"/>
              <w:szCs w:val="21"/>
            </w:rPr>
            <w:instrText xml:space="preserve"> SECTIONPAGES </w:instrText>
          </w:r>
          <w:r>
            <w:rPr>
              <w:rFonts w:ascii="Arial" w:hAnsi="Arial" w:cs="Arial"/>
              <w:szCs w:val="21"/>
            </w:rPr>
            <w:fldChar w:fldCharType="separate"/>
          </w:r>
          <w:r w:rsidR="00F76E22">
            <w:rPr>
              <w:rFonts w:ascii="Arial" w:hAnsi="Arial" w:cs="Arial"/>
              <w:noProof/>
              <w:szCs w:val="21"/>
            </w:rPr>
            <w:t>6</w:t>
          </w:r>
          <w:r>
            <w:rPr>
              <w:rFonts w:ascii="Arial" w:hAnsi="Arial" w:cs="Arial"/>
              <w:szCs w:val="21"/>
            </w:rPr>
            <w:fldChar w:fldCharType="end"/>
          </w:r>
          <w:r>
            <w:rPr>
              <w:rFonts w:ascii="Arial" w:hAnsi="Arial" w:cs="Arial"/>
              <w:szCs w:val="21"/>
            </w:rPr>
            <w:t xml:space="preserve"> </w:t>
          </w:r>
          <w:r>
            <w:rPr>
              <w:rFonts w:ascii="Arial" w:hAnsi="Arial" w:cs="Arial"/>
              <w:szCs w:val="21"/>
            </w:rPr>
            <w:t>页</w:t>
          </w:r>
        </w:p>
      </w:tc>
    </w:tr>
  </w:tbl>
  <w:p w:rsidR="004D48B9" w:rsidRDefault="004D48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A13" w:rsidRDefault="00025A13">
      <w:r>
        <w:separator/>
      </w:r>
    </w:p>
  </w:footnote>
  <w:footnote w:type="continuationSeparator" w:id="0">
    <w:p w:rsidR="00025A13" w:rsidRDefault="00025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Borders>
        <w:bottom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7087"/>
      <w:gridCol w:w="1985"/>
    </w:tblGrid>
    <w:tr w:rsidR="004D48B9">
      <w:trPr>
        <w:trHeight w:hRule="exact" w:val="567"/>
        <w:jc w:val="center"/>
      </w:trPr>
      <w:tc>
        <w:tcPr>
          <w:tcW w:w="7087" w:type="dxa"/>
          <w:vAlign w:val="center"/>
        </w:tcPr>
        <w:p w:rsidR="004D48B9" w:rsidRDefault="00BA444B">
          <w:pPr>
            <w:pStyle w:val="ab"/>
            <w:ind w:leftChars="100" w:left="210"/>
            <w:jc w:val="left"/>
            <w:rPr>
              <w:rFonts w:eastAsia="黑体" w:cs="Arial"/>
              <w:sz w:val="21"/>
              <w:szCs w:val="21"/>
            </w:rPr>
          </w:pPr>
          <w:r>
            <w:rPr>
              <w:rFonts w:eastAsia="黑体" w:cs="Arial" w:hint="eastAsia"/>
              <w:sz w:val="21"/>
              <w:szCs w:val="21"/>
            </w:rPr>
            <w:t>XX</w:t>
          </w:r>
          <w:r>
            <w:rPr>
              <w:rFonts w:eastAsia="黑体" w:cs="Arial" w:hint="eastAsia"/>
              <w:sz w:val="21"/>
              <w:szCs w:val="21"/>
            </w:rPr>
            <w:t>软件产品白皮书</w:t>
          </w:r>
        </w:p>
      </w:tc>
      <w:tc>
        <w:tcPr>
          <w:tcW w:w="1985" w:type="dxa"/>
          <w:vAlign w:val="center"/>
        </w:tcPr>
        <w:p w:rsidR="004D48B9" w:rsidRDefault="004D48B9">
          <w:pPr>
            <w:pStyle w:val="ab"/>
            <w:rPr>
              <w:rFonts w:cs="Arial"/>
            </w:rPr>
          </w:pPr>
        </w:p>
      </w:tc>
    </w:tr>
  </w:tbl>
  <w:p w:rsidR="004D48B9" w:rsidRDefault="004D48B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8B9" w:rsidRDefault="00BA444B">
    <w:pPr>
      <w:pStyle w:val="ab"/>
      <w:jc w:val="both"/>
    </w:pPr>
    <w:r>
      <w:rPr>
        <w:rFonts w:ascii="Arial Black" w:eastAsia="黑体" w:hAnsi="Arial Black"/>
        <w:noProof/>
      </w:rPr>
      <w:drawing>
        <wp:inline distT="0" distB="0" distL="114300" distR="114300">
          <wp:extent cx="800100" cy="200025"/>
          <wp:effectExtent l="0" t="0" r="0" b="9525"/>
          <wp:docPr id="3" name="图片 1" descr="logo简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简称"/>
                  <pic:cNvPicPr>
                    <a:picLocks noChangeAspect="1"/>
                  </pic:cNvPicPr>
                </pic:nvPicPr>
                <pic:blipFill>
                  <a:blip r:embed="rId1"/>
                  <a:stretch>
                    <a:fillRect/>
                  </a:stretch>
                </pic:blipFill>
                <pic:spPr>
                  <a:xfrm>
                    <a:off x="0" y="0"/>
                    <a:ext cx="800100" cy="200025"/>
                  </a:xfrm>
                  <a:prstGeom prst="rect">
                    <a:avLst/>
                  </a:prstGeom>
                  <a:noFill/>
                  <a:ln>
                    <a:noFill/>
                  </a:ln>
                </pic:spPr>
              </pic:pic>
            </a:graphicData>
          </a:graphic>
        </wp:inline>
      </w:drawing>
    </w:r>
    <w:r>
      <w:rPr>
        <w:rFonts w:ascii="Arial Black" w:eastAsia="黑体" w:hAnsi="Arial Black" w:hint="eastAsia"/>
      </w:rPr>
      <w:t xml:space="preserve">   </w:t>
    </w:r>
    <w:r>
      <w:rPr>
        <w:rFonts w:hint="eastAsia"/>
      </w:rPr>
      <w:tab/>
    </w:r>
    <w:r>
      <w:rPr>
        <w:rFonts w:hint="eastAsia"/>
      </w:rPr>
      <w:tab/>
    </w:r>
    <w:r>
      <w:rPr>
        <w:rFonts w:hint="eastAsia"/>
      </w:rPr>
      <w:t>东信和平科技股份有限公司</w:t>
    </w:r>
  </w:p>
  <w:p w:rsidR="004D48B9" w:rsidRDefault="004D48B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AFEBAB"/>
    <w:multiLevelType w:val="singleLevel"/>
    <w:tmpl w:val="A8AFEBAB"/>
    <w:lvl w:ilvl="0">
      <w:start w:val="2"/>
      <w:numFmt w:val="decimal"/>
      <w:suff w:val="nothing"/>
      <w:lvlText w:val="%1）"/>
      <w:lvlJc w:val="left"/>
    </w:lvl>
  </w:abstractNum>
  <w:abstractNum w:abstractNumId="1" w15:restartNumberingAfterBreak="0">
    <w:nsid w:val="3B0E3BD3"/>
    <w:multiLevelType w:val="multilevel"/>
    <w:tmpl w:val="3B0E3BD3"/>
    <w:lvl w:ilvl="0">
      <w:start w:val="1"/>
      <w:numFmt w:val="bullet"/>
      <w:pStyle w:val="3"/>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8B7AC7"/>
    <w:multiLevelType w:val="multilevel"/>
    <w:tmpl w:val="3B8B7AC7"/>
    <w:lvl w:ilvl="0">
      <w:start w:val="1"/>
      <w:numFmt w:val="decimal"/>
      <w:pStyle w:val="1"/>
      <w:suff w:val="nothing"/>
      <w:lvlText w:val="%1 "/>
      <w:lvlJc w:val="left"/>
      <w:pPr>
        <w:ind w:left="2127" w:firstLine="0"/>
      </w:pPr>
      <w:rPr>
        <w:rFonts w:hint="eastAsia"/>
      </w:rPr>
    </w:lvl>
    <w:lvl w:ilvl="1">
      <w:start w:val="1"/>
      <w:numFmt w:val="decimal"/>
      <w:pStyle w:val="2"/>
      <w:suff w:val="nothing"/>
      <w:lvlText w:val="%1.%2 "/>
      <w:lvlJc w:val="left"/>
      <w:pPr>
        <w:ind w:left="708" w:firstLine="0"/>
      </w:pPr>
      <w:rPr>
        <w:rFonts w:hint="eastAsia"/>
      </w:rPr>
    </w:lvl>
    <w:lvl w:ilvl="2">
      <w:start w:val="1"/>
      <w:numFmt w:val="decimal"/>
      <w:pStyle w:val="30"/>
      <w:suff w:val="nothing"/>
      <w:lvlText w:val="%1.%2.%3 "/>
      <w:lvlJc w:val="left"/>
      <w:pPr>
        <w:ind w:left="0" w:firstLine="0"/>
      </w:pPr>
      <w:rPr>
        <w:rFonts w:hint="eastAsia"/>
      </w:rPr>
    </w:lvl>
    <w:lvl w:ilvl="3">
      <w:start w:val="1"/>
      <w:numFmt w:val="decimal"/>
      <w:pStyle w:val="4"/>
      <w:suff w:val="nothing"/>
      <w:lvlText w:val="%1.%2.%3.%4 "/>
      <w:lvlJc w:val="left"/>
      <w:pPr>
        <w:ind w:left="0" w:firstLine="0"/>
      </w:pPr>
      <w:rPr>
        <w:rFonts w:hint="eastAsia"/>
      </w:rPr>
    </w:lvl>
    <w:lvl w:ilvl="4">
      <w:start w:val="1"/>
      <w:numFmt w:val="decimal"/>
      <w:pStyle w:val="5"/>
      <w:suff w:val="nothing"/>
      <w:lvlText w:val="%1.%2.%3.%4.%5 "/>
      <w:lvlJc w:val="left"/>
      <w:pPr>
        <w:ind w:left="0" w:firstLine="0"/>
      </w:pPr>
      <w:rPr>
        <w:rFonts w:hint="eastAsia"/>
      </w:rPr>
    </w:lvl>
    <w:lvl w:ilvl="5">
      <w:start w:val="1"/>
      <w:numFmt w:val="decimal"/>
      <w:pStyle w:val="6"/>
      <w:suff w:val="nothing"/>
      <w:lvlText w:val="%1.%2.%3.%4.%5.%6 "/>
      <w:lvlJc w:val="left"/>
      <w:pPr>
        <w:ind w:left="0" w:firstLine="0"/>
      </w:pPr>
      <w:rPr>
        <w:rFonts w:hint="eastAsia"/>
      </w:rPr>
    </w:lvl>
    <w:lvl w:ilvl="6">
      <w:start w:val="1"/>
      <w:numFmt w:val="decimal"/>
      <w:suff w:val="nothing"/>
      <w:lvlText w:val="%7. "/>
      <w:lvlJc w:val="left"/>
      <w:pPr>
        <w:ind w:left="0" w:firstLine="0"/>
      </w:pPr>
      <w:rPr>
        <w:rFonts w:hint="eastAsia"/>
      </w:rPr>
    </w:lvl>
    <w:lvl w:ilvl="7">
      <w:start w:val="1"/>
      <w:numFmt w:val="decimal"/>
      <w:suff w:val="nothing"/>
      <w:lvlText w:val="%8). "/>
      <w:lvlJc w:val="left"/>
      <w:pPr>
        <w:ind w:left="0" w:firstLine="0"/>
      </w:pPr>
      <w:rPr>
        <w:rFonts w:hint="eastAsia"/>
      </w:rPr>
    </w:lvl>
    <w:lvl w:ilvl="8">
      <w:start w:val="1"/>
      <w:numFmt w:val="upperLetter"/>
      <w:suff w:val="nothing"/>
      <w:lvlText w:val="%9. "/>
      <w:lvlJc w:val="left"/>
      <w:pPr>
        <w:ind w:left="0" w:firstLine="0"/>
      </w:pPr>
      <w:rPr>
        <w:rFonts w:hint="eastAsia"/>
      </w:rPr>
    </w:lvl>
  </w:abstractNum>
  <w:abstractNum w:abstractNumId="3" w15:restartNumberingAfterBreak="0">
    <w:nsid w:val="64710EDE"/>
    <w:multiLevelType w:val="multilevel"/>
    <w:tmpl w:val="64710EDE"/>
    <w:lvl w:ilvl="0">
      <w:start w:val="1"/>
      <w:numFmt w:val="bullet"/>
      <w:pStyle w:val="31"/>
      <w:lvlText w:val=""/>
      <w:lvlJc w:val="left"/>
      <w:pPr>
        <w:ind w:left="1441" w:hanging="420"/>
      </w:pPr>
      <w:rPr>
        <w:rFonts w:ascii="Wingdings" w:hAnsi="Wingding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15:restartNumberingAfterBreak="0">
    <w:nsid w:val="75FC12BE"/>
    <w:multiLevelType w:val="multilevel"/>
    <w:tmpl w:val="75FC12BE"/>
    <w:lvl w:ilvl="0">
      <w:start w:val="1"/>
      <w:numFmt w:val="bullet"/>
      <w:pStyle w:val="a"/>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7C9663FD"/>
    <w:multiLevelType w:val="multilevel"/>
    <w:tmpl w:val="7C9663FD"/>
    <w:lvl w:ilvl="0">
      <w:start w:val="1"/>
      <w:numFmt w:val="decimal"/>
      <w:pStyle w:val="2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5"/>
  </w:num>
  <w:num w:numId="5">
    <w:abstractNumId w:val="3"/>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9D1"/>
    <w:rsid w:val="00000716"/>
    <w:rsid w:val="000018E2"/>
    <w:rsid w:val="00002268"/>
    <w:rsid w:val="00004E70"/>
    <w:rsid w:val="00005D2F"/>
    <w:rsid w:val="000070E2"/>
    <w:rsid w:val="0000711B"/>
    <w:rsid w:val="00007CAA"/>
    <w:rsid w:val="00012C8D"/>
    <w:rsid w:val="0001414B"/>
    <w:rsid w:val="0001440E"/>
    <w:rsid w:val="00016FED"/>
    <w:rsid w:val="0001785C"/>
    <w:rsid w:val="000203DB"/>
    <w:rsid w:val="00025A13"/>
    <w:rsid w:val="00026951"/>
    <w:rsid w:val="000311BA"/>
    <w:rsid w:val="00031351"/>
    <w:rsid w:val="00032A35"/>
    <w:rsid w:val="00032A4A"/>
    <w:rsid w:val="00032F7A"/>
    <w:rsid w:val="00033750"/>
    <w:rsid w:val="0003592D"/>
    <w:rsid w:val="00035FDC"/>
    <w:rsid w:val="00036B8D"/>
    <w:rsid w:val="00037C30"/>
    <w:rsid w:val="00046FC6"/>
    <w:rsid w:val="000536FE"/>
    <w:rsid w:val="00054021"/>
    <w:rsid w:val="00054A59"/>
    <w:rsid w:val="00054B62"/>
    <w:rsid w:val="00055656"/>
    <w:rsid w:val="00060ADC"/>
    <w:rsid w:val="000617D5"/>
    <w:rsid w:val="00062855"/>
    <w:rsid w:val="00062B37"/>
    <w:rsid w:val="00067567"/>
    <w:rsid w:val="00067FCE"/>
    <w:rsid w:val="00070031"/>
    <w:rsid w:val="00070844"/>
    <w:rsid w:val="00071964"/>
    <w:rsid w:val="00074672"/>
    <w:rsid w:val="00074EA8"/>
    <w:rsid w:val="00075EC9"/>
    <w:rsid w:val="00082634"/>
    <w:rsid w:val="00083F3D"/>
    <w:rsid w:val="00091B18"/>
    <w:rsid w:val="00094F20"/>
    <w:rsid w:val="000954DA"/>
    <w:rsid w:val="0009596A"/>
    <w:rsid w:val="00096292"/>
    <w:rsid w:val="00097265"/>
    <w:rsid w:val="00097DA5"/>
    <w:rsid w:val="000A11FA"/>
    <w:rsid w:val="000A3672"/>
    <w:rsid w:val="000A4E44"/>
    <w:rsid w:val="000A5FD3"/>
    <w:rsid w:val="000A6335"/>
    <w:rsid w:val="000A6C3F"/>
    <w:rsid w:val="000B0EB8"/>
    <w:rsid w:val="000B153F"/>
    <w:rsid w:val="000B1ECD"/>
    <w:rsid w:val="000B4149"/>
    <w:rsid w:val="000B5179"/>
    <w:rsid w:val="000B6102"/>
    <w:rsid w:val="000B69EA"/>
    <w:rsid w:val="000C172E"/>
    <w:rsid w:val="000C4D20"/>
    <w:rsid w:val="000C6EEA"/>
    <w:rsid w:val="000C7D06"/>
    <w:rsid w:val="000D09BB"/>
    <w:rsid w:val="000D14CA"/>
    <w:rsid w:val="000D41E7"/>
    <w:rsid w:val="000D7D8E"/>
    <w:rsid w:val="000E0068"/>
    <w:rsid w:val="000E0B54"/>
    <w:rsid w:val="000E1001"/>
    <w:rsid w:val="000E126B"/>
    <w:rsid w:val="000E1622"/>
    <w:rsid w:val="000E2A4D"/>
    <w:rsid w:val="000E5B42"/>
    <w:rsid w:val="000E7984"/>
    <w:rsid w:val="000F0065"/>
    <w:rsid w:val="000F10FB"/>
    <w:rsid w:val="000F1D46"/>
    <w:rsid w:val="000F2D13"/>
    <w:rsid w:val="000F5E48"/>
    <w:rsid w:val="0010730C"/>
    <w:rsid w:val="00110EDD"/>
    <w:rsid w:val="00111EF3"/>
    <w:rsid w:val="0011228E"/>
    <w:rsid w:val="00114D65"/>
    <w:rsid w:val="0011564B"/>
    <w:rsid w:val="00115EFE"/>
    <w:rsid w:val="00116863"/>
    <w:rsid w:val="00116A7A"/>
    <w:rsid w:val="00116AAC"/>
    <w:rsid w:val="001210DF"/>
    <w:rsid w:val="00121DC5"/>
    <w:rsid w:val="00123ED5"/>
    <w:rsid w:val="0012564C"/>
    <w:rsid w:val="00130C0C"/>
    <w:rsid w:val="0013167D"/>
    <w:rsid w:val="00133B81"/>
    <w:rsid w:val="00133F24"/>
    <w:rsid w:val="0013553D"/>
    <w:rsid w:val="00140036"/>
    <w:rsid w:val="0014194F"/>
    <w:rsid w:val="00143ACA"/>
    <w:rsid w:val="00145919"/>
    <w:rsid w:val="00146E1E"/>
    <w:rsid w:val="001476AF"/>
    <w:rsid w:val="0015200A"/>
    <w:rsid w:val="001526BC"/>
    <w:rsid w:val="0015276A"/>
    <w:rsid w:val="00155EE4"/>
    <w:rsid w:val="001574FE"/>
    <w:rsid w:val="00157705"/>
    <w:rsid w:val="00161745"/>
    <w:rsid w:val="0016379F"/>
    <w:rsid w:val="00172A3F"/>
    <w:rsid w:val="00173977"/>
    <w:rsid w:val="00177047"/>
    <w:rsid w:val="001816EC"/>
    <w:rsid w:val="001817D8"/>
    <w:rsid w:val="00182109"/>
    <w:rsid w:val="001822C8"/>
    <w:rsid w:val="00182AC6"/>
    <w:rsid w:val="00184D2C"/>
    <w:rsid w:val="001864F3"/>
    <w:rsid w:val="0019259A"/>
    <w:rsid w:val="001947BA"/>
    <w:rsid w:val="00196071"/>
    <w:rsid w:val="00197E89"/>
    <w:rsid w:val="001A0329"/>
    <w:rsid w:val="001A24E0"/>
    <w:rsid w:val="001A417B"/>
    <w:rsid w:val="001A609D"/>
    <w:rsid w:val="001B1D2B"/>
    <w:rsid w:val="001B2A2D"/>
    <w:rsid w:val="001B3467"/>
    <w:rsid w:val="001B4669"/>
    <w:rsid w:val="001B5E70"/>
    <w:rsid w:val="001B6F07"/>
    <w:rsid w:val="001C08DB"/>
    <w:rsid w:val="001C183F"/>
    <w:rsid w:val="001C1D16"/>
    <w:rsid w:val="001C3B86"/>
    <w:rsid w:val="001C4195"/>
    <w:rsid w:val="001C5610"/>
    <w:rsid w:val="001C5AF7"/>
    <w:rsid w:val="001C6071"/>
    <w:rsid w:val="001C799A"/>
    <w:rsid w:val="001C7D1C"/>
    <w:rsid w:val="001D03E0"/>
    <w:rsid w:val="001D1370"/>
    <w:rsid w:val="001D1BFC"/>
    <w:rsid w:val="001D3E67"/>
    <w:rsid w:val="001D5D6C"/>
    <w:rsid w:val="001D7461"/>
    <w:rsid w:val="001D7C30"/>
    <w:rsid w:val="001E0D47"/>
    <w:rsid w:val="001E4FFB"/>
    <w:rsid w:val="001E5E46"/>
    <w:rsid w:val="001E76AC"/>
    <w:rsid w:val="001F33F9"/>
    <w:rsid w:val="001F3417"/>
    <w:rsid w:val="001F4149"/>
    <w:rsid w:val="001F634D"/>
    <w:rsid w:val="001F75E6"/>
    <w:rsid w:val="001F7B86"/>
    <w:rsid w:val="001F7CA6"/>
    <w:rsid w:val="00200C63"/>
    <w:rsid w:val="00202CA3"/>
    <w:rsid w:val="00202E8C"/>
    <w:rsid w:val="00203D82"/>
    <w:rsid w:val="00204215"/>
    <w:rsid w:val="00204226"/>
    <w:rsid w:val="0020639B"/>
    <w:rsid w:val="0021152E"/>
    <w:rsid w:val="00211F87"/>
    <w:rsid w:val="002147C9"/>
    <w:rsid w:val="00215252"/>
    <w:rsid w:val="00215900"/>
    <w:rsid w:val="002160DA"/>
    <w:rsid w:val="002175EF"/>
    <w:rsid w:val="002205CA"/>
    <w:rsid w:val="00220D0B"/>
    <w:rsid w:val="00221121"/>
    <w:rsid w:val="002218CE"/>
    <w:rsid w:val="0022198E"/>
    <w:rsid w:val="0022233E"/>
    <w:rsid w:val="0022718D"/>
    <w:rsid w:val="00227CB0"/>
    <w:rsid w:val="00232253"/>
    <w:rsid w:val="00232BE1"/>
    <w:rsid w:val="00232EAA"/>
    <w:rsid w:val="00233F41"/>
    <w:rsid w:val="0023461E"/>
    <w:rsid w:val="00240CC4"/>
    <w:rsid w:val="0024102C"/>
    <w:rsid w:val="002419C0"/>
    <w:rsid w:val="0024210B"/>
    <w:rsid w:val="002428DC"/>
    <w:rsid w:val="00245294"/>
    <w:rsid w:val="002501FF"/>
    <w:rsid w:val="00251B40"/>
    <w:rsid w:val="00252FF6"/>
    <w:rsid w:val="002535C6"/>
    <w:rsid w:val="00255216"/>
    <w:rsid w:val="002578F6"/>
    <w:rsid w:val="00257AD3"/>
    <w:rsid w:val="00260FF4"/>
    <w:rsid w:val="0026128F"/>
    <w:rsid w:val="00265201"/>
    <w:rsid w:val="00266266"/>
    <w:rsid w:val="00266EE0"/>
    <w:rsid w:val="00270182"/>
    <w:rsid w:val="0027025A"/>
    <w:rsid w:val="00272B4F"/>
    <w:rsid w:val="00276090"/>
    <w:rsid w:val="00281B5E"/>
    <w:rsid w:val="00283955"/>
    <w:rsid w:val="002839A1"/>
    <w:rsid w:val="002841D1"/>
    <w:rsid w:val="0029022C"/>
    <w:rsid w:val="00291D40"/>
    <w:rsid w:val="002927BB"/>
    <w:rsid w:val="00292C24"/>
    <w:rsid w:val="00294C8B"/>
    <w:rsid w:val="0029686F"/>
    <w:rsid w:val="00296EDC"/>
    <w:rsid w:val="00297D13"/>
    <w:rsid w:val="00297D55"/>
    <w:rsid w:val="002A5955"/>
    <w:rsid w:val="002A5D8C"/>
    <w:rsid w:val="002A79D7"/>
    <w:rsid w:val="002B020C"/>
    <w:rsid w:val="002B4314"/>
    <w:rsid w:val="002C0CEB"/>
    <w:rsid w:val="002C0F00"/>
    <w:rsid w:val="002C3BB2"/>
    <w:rsid w:val="002C5D3C"/>
    <w:rsid w:val="002D003E"/>
    <w:rsid w:val="002D0C09"/>
    <w:rsid w:val="002D4392"/>
    <w:rsid w:val="002D448F"/>
    <w:rsid w:val="002D7192"/>
    <w:rsid w:val="002E0694"/>
    <w:rsid w:val="002E0B41"/>
    <w:rsid w:val="002E1A9F"/>
    <w:rsid w:val="002E1B9F"/>
    <w:rsid w:val="002E3893"/>
    <w:rsid w:val="002E4E31"/>
    <w:rsid w:val="002E583D"/>
    <w:rsid w:val="002F0567"/>
    <w:rsid w:val="002F11F1"/>
    <w:rsid w:val="002F1290"/>
    <w:rsid w:val="002F1BF2"/>
    <w:rsid w:val="002F2DDE"/>
    <w:rsid w:val="002F4FCE"/>
    <w:rsid w:val="002F50A6"/>
    <w:rsid w:val="002F6C02"/>
    <w:rsid w:val="002F6C16"/>
    <w:rsid w:val="002F71D2"/>
    <w:rsid w:val="002F78B4"/>
    <w:rsid w:val="002F78E5"/>
    <w:rsid w:val="003011E7"/>
    <w:rsid w:val="00303444"/>
    <w:rsid w:val="003051FB"/>
    <w:rsid w:val="00307493"/>
    <w:rsid w:val="00310790"/>
    <w:rsid w:val="00314A8C"/>
    <w:rsid w:val="00314EAD"/>
    <w:rsid w:val="00315CAA"/>
    <w:rsid w:val="00316E0D"/>
    <w:rsid w:val="00320B87"/>
    <w:rsid w:val="00320DD3"/>
    <w:rsid w:val="003214AC"/>
    <w:rsid w:val="00321BCA"/>
    <w:rsid w:val="00322EF3"/>
    <w:rsid w:val="00323AC2"/>
    <w:rsid w:val="00323BE4"/>
    <w:rsid w:val="00325E3A"/>
    <w:rsid w:val="003266C5"/>
    <w:rsid w:val="00327A71"/>
    <w:rsid w:val="00332C98"/>
    <w:rsid w:val="00333FDC"/>
    <w:rsid w:val="00334F13"/>
    <w:rsid w:val="00344F48"/>
    <w:rsid w:val="00345649"/>
    <w:rsid w:val="00347635"/>
    <w:rsid w:val="0035088A"/>
    <w:rsid w:val="00350C3D"/>
    <w:rsid w:val="00350D19"/>
    <w:rsid w:val="00352404"/>
    <w:rsid w:val="00354B5D"/>
    <w:rsid w:val="00354C66"/>
    <w:rsid w:val="003578BC"/>
    <w:rsid w:val="00357CA2"/>
    <w:rsid w:val="00360180"/>
    <w:rsid w:val="0036059B"/>
    <w:rsid w:val="00361109"/>
    <w:rsid w:val="00364F00"/>
    <w:rsid w:val="0036552C"/>
    <w:rsid w:val="00365BE3"/>
    <w:rsid w:val="00365ECB"/>
    <w:rsid w:val="00366B71"/>
    <w:rsid w:val="00366F95"/>
    <w:rsid w:val="00367D18"/>
    <w:rsid w:val="00374920"/>
    <w:rsid w:val="003761D4"/>
    <w:rsid w:val="00383FF3"/>
    <w:rsid w:val="00384559"/>
    <w:rsid w:val="00385CEF"/>
    <w:rsid w:val="00386507"/>
    <w:rsid w:val="00386817"/>
    <w:rsid w:val="00390638"/>
    <w:rsid w:val="00393506"/>
    <w:rsid w:val="003939CA"/>
    <w:rsid w:val="00393BA6"/>
    <w:rsid w:val="0039443C"/>
    <w:rsid w:val="00394624"/>
    <w:rsid w:val="00395ACC"/>
    <w:rsid w:val="00396A02"/>
    <w:rsid w:val="00396F9C"/>
    <w:rsid w:val="003A0AEF"/>
    <w:rsid w:val="003A545D"/>
    <w:rsid w:val="003A6F01"/>
    <w:rsid w:val="003A7059"/>
    <w:rsid w:val="003B25A0"/>
    <w:rsid w:val="003B4A8F"/>
    <w:rsid w:val="003B4DDD"/>
    <w:rsid w:val="003B51DB"/>
    <w:rsid w:val="003B5E03"/>
    <w:rsid w:val="003B61C0"/>
    <w:rsid w:val="003B7FBF"/>
    <w:rsid w:val="003C4F34"/>
    <w:rsid w:val="003C6323"/>
    <w:rsid w:val="003D10F7"/>
    <w:rsid w:val="003D1B9A"/>
    <w:rsid w:val="003D22F0"/>
    <w:rsid w:val="003E0287"/>
    <w:rsid w:val="003E0DA5"/>
    <w:rsid w:val="003E3138"/>
    <w:rsid w:val="003E6DB6"/>
    <w:rsid w:val="003E70FF"/>
    <w:rsid w:val="003F1270"/>
    <w:rsid w:val="003F43D1"/>
    <w:rsid w:val="00401422"/>
    <w:rsid w:val="0040222A"/>
    <w:rsid w:val="004027EF"/>
    <w:rsid w:val="00402AFA"/>
    <w:rsid w:val="00405F03"/>
    <w:rsid w:val="00410D6C"/>
    <w:rsid w:val="00411343"/>
    <w:rsid w:val="00413971"/>
    <w:rsid w:val="00417916"/>
    <w:rsid w:val="004206FC"/>
    <w:rsid w:val="00422BC2"/>
    <w:rsid w:val="004254AD"/>
    <w:rsid w:val="0043265F"/>
    <w:rsid w:val="0043270A"/>
    <w:rsid w:val="0043280F"/>
    <w:rsid w:val="00440109"/>
    <w:rsid w:val="00440201"/>
    <w:rsid w:val="00440E38"/>
    <w:rsid w:val="00442C83"/>
    <w:rsid w:val="00444D11"/>
    <w:rsid w:val="004468F1"/>
    <w:rsid w:val="004613EA"/>
    <w:rsid w:val="00461752"/>
    <w:rsid w:val="004638A9"/>
    <w:rsid w:val="00465EE6"/>
    <w:rsid w:val="00467043"/>
    <w:rsid w:val="004706C3"/>
    <w:rsid w:val="004720CD"/>
    <w:rsid w:val="004731C4"/>
    <w:rsid w:val="00474952"/>
    <w:rsid w:val="00475503"/>
    <w:rsid w:val="0047556D"/>
    <w:rsid w:val="004773AE"/>
    <w:rsid w:val="00481307"/>
    <w:rsid w:val="004862E3"/>
    <w:rsid w:val="004867D1"/>
    <w:rsid w:val="004868BB"/>
    <w:rsid w:val="00491DC1"/>
    <w:rsid w:val="00492510"/>
    <w:rsid w:val="004929CB"/>
    <w:rsid w:val="00495FBC"/>
    <w:rsid w:val="004A07C2"/>
    <w:rsid w:val="004A38BB"/>
    <w:rsid w:val="004A504A"/>
    <w:rsid w:val="004B4889"/>
    <w:rsid w:val="004B6A63"/>
    <w:rsid w:val="004B74E7"/>
    <w:rsid w:val="004C044A"/>
    <w:rsid w:val="004C0E80"/>
    <w:rsid w:val="004C0EC3"/>
    <w:rsid w:val="004D48B9"/>
    <w:rsid w:val="004D6098"/>
    <w:rsid w:val="004E1010"/>
    <w:rsid w:val="004E1156"/>
    <w:rsid w:val="004E2F29"/>
    <w:rsid w:val="004E39EF"/>
    <w:rsid w:val="004E4433"/>
    <w:rsid w:val="004E4839"/>
    <w:rsid w:val="004E6E92"/>
    <w:rsid w:val="004E7799"/>
    <w:rsid w:val="004F34E1"/>
    <w:rsid w:val="004F797D"/>
    <w:rsid w:val="0050024A"/>
    <w:rsid w:val="00501481"/>
    <w:rsid w:val="00504EE2"/>
    <w:rsid w:val="00506A95"/>
    <w:rsid w:val="00512312"/>
    <w:rsid w:val="00514FE2"/>
    <w:rsid w:val="005171D5"/>
    <w:rsid w:val="00520001"/>
    <w:rsid w:val="0052298F"/>
    <w:rsid w:val="00524F11"/>
    <w:rsid w:val="005258E9"/>
    <w:rsid w:val="0053354D"/>
    <w:rsid w:val="005338FE"/>
    <w:rsid w:val="00534B29"/>
    <w:rsid w:val="00534BDD"/>
    <w:rsid w:val="005377BC"/>
    <w:rsid w:val="00537BC9"/>
    <w:rsid w:val="00537CEE"/>
    <w:rsid w:val="00537E84"/>
    <w:rsid w:val="00541DA8"/>
    <w:rsid w:val="00542A19"/>
    <w:rsid w:val="0054578E"/>
    <w:rsid w:val="005463E7"/>
    <w:rsid w:val="0054652E"/>
    <w:rsid w:val="00554C6E"/>
    <w:rsid w:val="00554F51"/>
    <w:rsid w:val="00555109"/>
    <w:rsid w:val="0055597D"/>
    <w:rsid w:val="00555B3E"/>
    <w:rsid w:val="00557DD7"/>
    <w:rsid w:val="00563A06"/>
    <w:rsid w:val="005644D5"/>
    <w:rsid w:val="00565127"/>
    <w:rsid w:val="00565567"/>
    <w:rsid w:val="00567AD2"/>
    <w:rsid w:val="00576DAE"/>
    <w:rsid w:val="00581491"/>
    <w:rsid w:val="005822B0"/>
    <w:rsid w:val="00584AE2"/>
    <w:rsid w:val="00586A41"/>
    <w:rsid w:val="0058726E"/>
    <w:rsid w:val="0058736B"/>
    <w:rsid w:val="0059165C"/>
    <w:rsid w:val="005924D3"/>
    <w:rsid w:val="00594217"/>
    <w:rsid w:val="005958C5"/>
    <w:rsid w:val="005A0208"/>
    <w:rsid w:val="005A278A"/>
    <w:rsid w:val="005A4586"/>
    <w:rsid w:val="005B6407"/>
    <w:rsid w:val="005C009E"/>
    <w:rsid w:val="005C62A6"/>
    <w:rsid w:val="005E3042"/>
    <w:rsid w:val="005E34E7"/>
    <w:rsid w:val="005E6A75"/>
    <w:rsid w:val="005F2B50"/>
    <w:rsid w:val="005F2EE7"/>
    <w:rsid w:val="005F5367"/>
    <w:rsid w:val="005F6D22"/>
    <w:rsid w:val="005F6EF4"/>
    <w:rsid w:val="00600F65"/>
    <w:rsid w:val="006026D3"/>
    <w:rsid w:val="00610836"/>
    <w:rsid w:val="006117E2"/>
    <w:rsid w:val="00611A07"/>
    <w:rsid w:val="006138BC"/>
    <w:rsid w:val="00620632"/>
    <w:rsid w:val="00620A3B"/>
    <w:rsid w:val="00621763"/>
    <w:rsid w:val="00621E81"/>
    <w:rsid w:val="0062331C"/>
    <w:rsid w:val="006268C9"/>
    <w:rsid w:val="00630FEF"/>
    <w:rsid w:val="00635B62"/>
    <w:rsid w:val="00635C20"/>
    <w:rsid w:val="0063663F"/>
    <w:rsid w:val="00636816"/>
    <w:rsid w:val="00641C85"/>
    <w:rsid w:val="006432F3"/>
    <w:rsid w:val="006438D3"/>
    <w:rsid w:val="006461AE"/>
    <w:rsid w:val="00646DC9"/>
    <w:rsid w:val="00647CAB"/>
    <w:rsid w:val="00650E52"/>
    <w:rsid w:val="00655B28"/>
    <w:rsid w:val="0065625F"/>
    <w:rsid w:val="00660A3B"/>
    <w:rsid w:val="00661042"/>
    <w:rsid w:val="00661978"/>
    <w:rsid w:val="0066202F"/>
    <w:rsid w:val="0066332E"/>
    <w:rsid w:val="00663B94"/>
    <w:rsid w:val="006646EF"/>
    <w:rsid w:val="006657C0"/>
    <w:rsid w:val="0066655F"/>
    <w:rsid w:val="00670F90"/>
    <w:rsid w:val="006730A3"/>
    <w:rsid w:val="00674405"/>
    <w:rsid w:val="00677907"/>
    <w:rsid w:val="00677FA0"/>
    <w:rsid w:val="00682461"/>
    <w:rsid w:val="006829EC"/>
    <w:rsid w:val="00683D25"/>
    <w:rsid w:val="00686012"/>
    <w:rsid w:val="0068736E"/>
    <w:rsid w:val="006878EC"/>
    <w:rsid w:val="00687E66"/>
    <w:rsid w:val="0069370F"/>
    <w:rsid w:val="00694523"/>
    <w:rsid w:val="006949B3"/>
    <w:rsid w:val="00695080"/>
    <w:rsid w:val="006959EB"/>
    <w:rsid w:val="0069636B"/>
    <w:rsid w:val="00697885"/>
    <w:rsid w:val="00697A77"/>
    <w:rsid w:val="006A18A5"/>
    <w:rsid w:val="006A23FB"/>
    <w:rsid w:val="006A41BB"/>
    <w:rsid w:val="006A5980"/>
    <w:rsid w:val="006A690E"/>
    <w:rsid w:val="006A788E"/>
    <w:rsid w:val="006B4623"/>
    <w:rsid w:val="006B5434"/>
    <w:rsid w:val="006B6370"/>
    <w:rsid w:val="006B78F7"/>
    <w:rsid w:val="006B7D5D"/>
    <w:rsid w:val="006C026F"/>
    <w:rsid w:val="006C1C4F"/>
    <w:rsid w:val="006C3C70"/>
    <w:rsid w:val="006C427F"/>
    <w:rsid w:val="006D00F0"/>
    <w:rsid w:val="006D1C51"/>
    <w:rsid w:val="006D38B5"/>
    <w:rsid w:val="006D6E1E"/>
    <w:rsid w:val="006D7C9A"/>
    <w:rsid w:val="006D7EB4"/>
    <w:rsid w:val="006E1295"/>
    <w:rsid w:val="006E1F54"/>
    <w:rsid w:val="006E5B0F"/>
    <w:rsid w:val="006E5B30"/>
    <w:rsid w:val="006E6EF7"/>
    <w:rsid w:val="006F18B0"/>
    <w:rsid w:val="006F2175"/>
    <w:rsid w:val="006F26FD"/>
    <w:rsid w:val="006F3B8E"/>
    <w:rsid w:val="006F5E92"/>
    <w:rsid w:val="006F64A4"/>
    <w:rsid w:val="006F7F7A"/>
    <w:rsid w:val="00700F89"/>
    <w:rsid w:val="007071EB"/>
    <w:rsid w:val="00710602"/>
    <w:rsid w:val="007106DE"/>
    <w:rsid w:val="0071216C"/>
    <w:rsid w:val="007128B7"/>
    <w:rsid w:val="00712EA2"/>
    <w:rsid w:val="00713870"/>
    <w:rsid w:val="007204A7"/>
    <w:rsid w:val="007205F5"/>
    <w:rsid w:val="00720603"/>
    <w:rsid w:val="00724AC7"/>
    <w:rsid w:val="00726900"/>
    <w:rsid w:val="00726936"/>
    <w:rsid w:val="00727E6D"/>
    <w:rsid w:val="007323E1"/>
    <w:rsid w:val="00735BD9"/>
    <w:rsid w:val="00736666"/>
    <w:rsid w:val="00741097"/>
    <w:rsid w:val="007419E7"/>
    <w:rsid w:val="00742836"/>
    <w:rsid w:val="00743B3D"/>
    <w:rsid w:val="00744EED"/>
    <w:rsid w:val="00745E88"/>
    <w:rsid w:val="00747F62"/>
    <w:rsid w:val="00751B12"/>
    <w:rsid w:val="007532FC"/>
    <w:rsid w:val="007609E4"/>
    <w:rsid w:val="0076271B"/>
    <w:rsid w:val="00764364"/>
    <w:rsid w:val="007810FD"/>
    <w:rsid w:val="0078134A"/>
    <w:rsid w:val="00783FC5"/>
    <w:rsid w:val="00784ED9"/>
    <w:rsid w:val="0079276E"/>
    <w:rsid w:val="00793337"/>
    <w:rsid w:val="00796195"/>
    <w:rsid w:val="007A2153"/>
    <w:rsid w:val="007A46D0"/>
    <w:rsid w:val="007A599E"/>
    <w:rsid w:val="007A6E46"/>
    <w:rsid w:val="007A7843"/>
    <w:rsid w:val="007B10CA"/>
    <w:rsid w:val="007B2020"/>
    <w:rsid w:val="007B34DB"/>
    <w:rsid w:val="007B42B6"/>
    <w:rsid w:val="007B74B4"/>
    <w:rsid w:val="007C1C66"/>
    <w:rsid w:val="007C1E4A"/>
    <w:rsid w:val="007C1ECB"/>
    <w:rsid w:val="007C3265"/>
    <w:rsid w:val="007D02A3"/>
    <w:rsid w:val="007D19B8"/>
    <w:rsid w:val="007D2477"/>
    <w:rsid w:val="007D2BD3"/>
    <w:rsid w:val="007D32E5"/>
    <w:rsid w:val="007D39A5"/>
    <w:rsid w:val="007D4929"/>
    <w:rsid w:val="007D54FA"/>
    <w:rsid w:val="007E3B0F"/>
    <w:rsid w:val="007E5605"/>
    <w:rsid w:val="007E62A0"/>
    <w:rsid w:val="007E7471"/>
    <w:rsid w:val="007E7B0E"/>
    <w:rsid w:val="007F2268"/>
    <w:rsid w:val="007F4F24"/>
    <w:rsid w:val="007F5AC2"/>
    <w:rsid w:val="007F7A23"/>
    <w:rsid w:val="00803858"/>
    <w:rsid w:val="00803965"/>
    <w:rsid w:val="00803D21"/>
    <w:rsid w:val="008044A0"/>
    <w:rsid w:val="00805559"/>
    <w:rsid w:val="00805819"/>
    <w:rsid w:val="0080703E"/>
    <w:rsid w:val="00807BC1"/>
    <w:rsid w:val="00815B92"/>
    <w:rsid w:val="008229B3"/>
    <w:rsid w:val="008243BC"/>
    <w:rsid w:val="008278A4"/>
    <w:rsid w:val="00830299"/>
    <w:rsid w:val="008312CD"/>
    <w:rsid w:val="00833A81"/>
    <w:rsid w:val="00835125"/>
    <w:rsid w:val="0083723D"/>
    <w:rsid w:val="00837576"/>
    <w:rsid w:val="008413EB"/>
    <w:rsid w:val="00842516"/>
    <w:rsid w:val="00842AD4"/>
    <w:rsid w:val="00843D33"/>
    <w:rsid w:val="0084454B"/>
    <w:rsid w:val="008446F2"/>
    <w:rsid w:val="00844B80"/>
    <w:rsid w:val="008452BD"/>
    <w:rsid w:val="00851C02"/>
    <w:rsid w:val="00853152"/>
    <w:rsid w:val="00853776"/>
    <w:rsid w:val="008545F1"/>
    <w:rsid w:val="008600AE"/>
    <w:rsid w:val="008638AC"/>
    <w:rsid w:val="00865FFA"/>
    <w:rsid w:val="0086607B"/>
    <w:rsid w:val="00867872"/>
    <w:rsid w:val="00871145"/>
    <w:rsid w:val="0087197E"/>
    <w:rsid w:val="00871A2B"/>
    <w:rsid w:val="0087344F"/>
    <w:rsid w:val="0087463D"/>
    <w:rsid w:val="008766B9"/>
    <w:rsid w:val="00877204"/>
    <w:rsid w:val="00884533"/>
    <w:rsid w:val="00885FD4"/>
    <w:rsid w:val="008867BF"/>
    <w:rsid w:val="00886B34"/>
    <w:rsid w:val="00886C03"/>
    <w:rsid w:val="008909EB"/>
    <w:rsid w:val="00891DD9"/>
    <w:rsid w:val="00895334"/>
    <w:rsid w:val="008966E9"/>
    <w:rsid w:val="00896FD5"/>
    <w:rsid w:val="008974A4"/>
    <w:rsid w:val="0089762B"/>
    <w:rsid w:val="0089762C"/>
    <w:rsid w:val="008A111E"/>
    <w:rsid w:val="008A3749"/>
    <w:rsid w:val="008A5CF6"/>
    <w:rsid w:val="008A773B"/>
    <w:rsid w:val="008A7F2C"/>
    <w:rsid w:val="008B0AD5"/>
    <w:rsid w:val="008B1A1F"/>
    <w:rsid w:val="008B27A2"/>
    <w:rsid w:val="008B2820"/>
    <w:rsid w:val="008B2906"/>
    <w:rsid w:val="008B6902"/>
    <w:rsid w:val="008C0318"/>
    <w:rsid w:val="008C0FEC"/>
    <w:rsid w:val="008C19D2"/>
    <w:rsid w:val="008C4573"/>
    <w:rsid w:val="008C4C09"/>
    <w:rsid w:val="008C53DC"/>
    <w:rsid w:val="008C655F"/>
    <w:rsid w:val="008C71C6"/>
    <w:rsid w:val="008D6284"/>
    <w:rsid w:val="008E0AEF"/>
    <w:rsid w:val="008E30E2"/>
    <w:rsid w:val="008E48E4"/>
    <w:rsid w:val="008E4CA1"/>
    <w:rsid w:val="008E66EA"/>
    <w:rsid w:val="008F2D8C"/>
    <w:rsid w:val="008F6755"/>
    <w:rsid w:val="008F71BC"/>
    <w:rsid w:val="00900236"/>
    <w:rsid w:val="00900560"/>
    <w:rsid w:val="00901AAC"/>
    <w:rsid w:val="00903F3A"/>
    <w:rsid w:val="00905E7C"/>
    <w:rsid w:val="009137F1"/>
    <w:rsid w:val="00913B1E"/>
    <w:rsid w:val="00914338"/>
    <w:rsid w:val="00922F67"/>
    <w:rsid w:val="00923D9D"/>
    <w:rsid w:val="00925414"/>
    <w:rsid w:val="00927F8E"/>
    <w:rsid w:val="00930007"/>
    <w:rsid w:val="00932103"/>
    <w:rsid w:val="009333BE"/>
    <w:rsid w:val="009338C6"/>
    <w:rsid w:val="00934A8D"/>
    <w:rsid w:val="00936D0C"/>
    <w:rsid w:val="00937968"/>
    <w:rsid w:val="00944FB9"/>
    <w:rsid w:val="00945CA2"/>
    <w:rsid w:val="00945E63"/>
    <w:rsid w:val="00946707"/>
    <w:rsid w:val="009468F1"/>
    <w:rsid w:val="00947C30"/>
    <w:rsid w:val="009513D6"/>
    <w:rsid w:val="009551BE"/>
    <w:rsid w:val="0095642D"/>
    <w:rsid w:val="00961704"/>
    <w:rsid w:val="00962E03"/>
    <w:rsid w:val="009666F6"/>
    <w:rsid w:val="00966A6B"/>
    <w:rsid w:val="0096751A"/>
    <w:rsid w:val="009675E8"/>
    <w:rsid w:val="00967892"/>
    <w:rsid w:val="00973452"/>
    <w:rsid w:val="00973E16"/>
    <w:rsid w:val="00974563"/>
    <w:rsid w:val="00974B70"/>
    <w:rsid w:val="00974FAB"/>
    <w:rsid w:val="00975880"/>
    <w:rsid w:val="00975B18"/>
    <w:rsid w:val="0097635C"/>
    <w:rsid w:val="00977BF0"/>
    <w:rsid w:val="00977C85"/>
    <w:rsid w:val="00981FFD"/>
    <w:rsid w:val="0098394C"/>
    <w:rsid w:val="00986FB3"/>
    <w:rsid w:val="0099102B"/>
    <w:rsid w:val="009910EF"/>
    <w:rsid w:val="009976CB"/>
    <w:rsid w:val="009A1B47"/>
    <w:rsid w:val="009A5B5A"/>
    <w:rsid w:val="009B0D73"/>
    <w:rsid w:val="009B19F7"/>
    <w:rsid w:val="009B283C"/>
    <w:rsid w:val="009B3013"/>
    <w:rsid w:val="009B3A0F"/>
    <w:rsid w:val="009C25E1"/>
    <w:rsid w:val="009C3E2D"/>
    <w:rsid w:val="009C6AF3"/>
    <w:rsid w:val="009C6DAD"/>
    <w:rsid w:val="009D7B69"/>
    <w:rsid w:val="009E0AE2"/>
    <w:rsid w:val="009E0FB4"/>
    <w:rsid w:val="009E165B"/>
    <w:rsid w:val="009E4303"/>
    <w:rsid w:val="009F74FA"/>
    <w:rsid w:val="00A052B3"/>
    <w:rsid w:val="00A10237"/>
    <w:rsid w:val="00A11864"/>
    <w:rsid w:val="00A13A1D"/>
    <w:rsid w:val="00A14993"/>
    <w:rsid w:val="00A14E8B"/>
    <w:rsid w:val="00A26B25"/>
    <w:rsid w:val="00A26CE5"/>
    <w:rsid w:val="00A27467"/>
    <w:rsid w:val="00A2783E"/>
    <w:rsid w:val="00A27F08"/>
    <w:rsid w:val="00A3095A"/>
    <w:rsid w:val="00A34100"/>
    <w:rsid w:val="00A3573E"/>
    <w:rsid w:val="00A37F2B"/>
    <w:rsid w:val="00A41019"/>
    <w:rsid w:val="00A4333D"/>
    <w:rsid w:val="00A44310"/>
    <w:rsid w:val="00A44B2E"/>
    <w:rsid w:val="00A45583"/>
    <w:rsid w:val="00A52037"/>
    <w:rsid w:val="00A628FC"/>
    <w:rsid w:val="00A64525"/>
    <w:rsid w:val="00A64D74"/>
    <w:rsid w:val="00A71690"/>
    <w:rsid w:val="00A71C56"/>
    <w:rsid w:val="00A73BF4"/>
    <w:rsid w:val="00A74D81"/>
    <w:rsid w:val="00A7731C"/>
    <w:rsid w:val="00A77B9F"/>
    <w:rsid w:val="00A8019D"/>
    <w:rsid w:val="00A80336"/>
    <w:rsid w:val="00A80B7D"/>
    <w:rsid w:val="00A84D26"/>
    <w:rsid w:val="00A85ACD"/>
    <w:rsid w:val="00A8614B"/>
    <w:rsid w:val="00A86B55"/>
    <w:rsid w:val="00A94B9A"/>
    <w:rsid w:val="00A96A9A"/>
    <w:rsid w:val="00AA07A3"/>
    <w:rsid w:val="00AA1D3F"/>
    <w:rsid w:val="00AA22E9"/>
    <w:rsid w:val="00AA29D1"/>
    <w:rsid w:val="00AA358B"/>
    <w:rsid w:val="00AA5BCC"/>
    <w:rsid w:val="00AA69EF"/>
    <w:rsid w:val="00AA6A4D"/>
    <w:rsid w:val="00AA7A55"/>
    <w:rsid w:val="00AB02B6"/>
    <w:rsid w:val="00AB1107"/>
    <w:rsid w:val="00AB11A7"/>
    <w:rsid w:val="00AB3F14"/>
    <w:rsid w:val="00AB5D95"/>
    <w:rsid w:val="00AB6C3D"/>
    <w:rsid w:val="00AB6E48"/>
    <w:rsid w:val="00AB7AB2"/>
    <w:rsid w:val="00AC04F4"/>
    <w:rsid w:val="00AC1053"/>
    <w:rsid w:val="00AC24DB"/>
    <w:rsid w:val="00AC5D96"/>
    <w:rsid w:val="00AC753A"/>
    <w:rsid w:val="00AD77E1"/>
    <w:rsid w:val="00AD7DA5"/>
    <w:rsid w:val="00AE0176"/>
    <w:rsid w:val="00AE1ACF"/>
    <w:rsid w:val="00AE258F"/>
    <w:rsid w:val="00AE272E"/>
    <w:rsid w:val="00AE329E"/>
    <w:rsid w:val="00AE4EFF"/>
    <w:rsid w:val="00AE6F42"/>
    <w:rsid w:val="00AF0390"/>
    <w:rsid w:val="00AF08F5"/>
    <w:rsid w:val="00AF0C1F"/>
    <w:rsid w:val="00AF0C55"/>
    <w:rsid w:val="00AF1BBB"/>
    <w:rsid w:val="00AF5652"/>
    <w:rsid w:val="00AF5D97"/>
    <w:rsid w:val="00AF62D6"/>
    <w:rsid w:val="00AF797B"/>
    <w:rsid w:val="00B00B31"/>
    <w:rsid w:val="00B035C1"/>
    <w:rsid w:val="00B049F7"/>
    <w:rsid w:val="00B04B97"/>
    <w:rsid w:val="00B05CF9"/>
    <w:rsid w:val="00B11638"/>
    <w:rsid w:val="00B16631"/>
    <w:rsid w:val="00B20F1F"/>
    <w:rsid w:val="00B22034"/>
    <w:rsid w:val="00B252A3"/>
    <w:rsid w:val="00B25D16"/>
    <w:rsid w:val="00B260BB"/>
    <w:rsid w:val="00B31087"/>
    <w:rsid w:val="00B316E4"/>
    <w:rsid w:val="00B3671A"/>
    <w:rsid w:val="00B37DDF"/>
    <w:rsid w:val="00B40339"/>
    <w:rsid w:val="00B41821"/>
    <w:rsid w:val="00B41E29"/>
    <w:rsid w:val="00B42F6F"/>
    <w:rsid w:val="00B45F42"/>
    <w:rsid w:val="00B46220"/>
    <w:rsid w:val="00B5342E"/>
    <w:rsid w:val="00B559BA"/>
    <w:rsid w:val="00B5709A"/>
    <w:rsid w:val="00B57296"/>
    <w:rsid w:val="00B61C39"/>
    <w:rsid w:val="00B61DA5"/>
    <w:rsid w:val="00B6246F"/>
    <w:rsid w:val="00B624CA"/>
    <w:rsid w:val="00B63175"/>
    <w:rsid w:val="00B64877"/>
    <w:rsid w:val="00B64F59"/>
    <w:rsid w:val="00B65874"/>
    <w:rsid w:val="00B66C6B"/>
    <w:rsid w:val="00B677D5"/>
    <w:rsid w:val="00B67AD3"/>
    <w:rsid w:val="00B67CC9"/>
    <w:rsid w:val="00B70761"/>
    <w:rsid w:val="00B70B03"/>
    <w:rsid w:val="00B75DFD"/>
    <w:rsid w:val="00B850D5"/>
    <w:rsid w:val="00B90F5D"/>
    <w:rsid w:val="00B926D7"/>
    <w:rsid w:val="00B92D8C"/>
    <w:rsid w:val="00B93E74"/>
    <w:rsid w:val="00BA0005"/>
    <w:rsid w:val="00BA0AFF"/>
    <w:rsid w:val="00BA1405"/>
    <w:rsid w:val="00BA2F06"/>
    <w:rsid w:val="00BA444B"/>
    <w:rsid w:val="00BA4F19"/>
    <w:rsid w:val="00BA70A3"/>
    <w:rsid w:val="00BA7A9C"/>
    <w:rsid w:val="00BB13E9"/>
    <w:rsid w:val="00BB1805"/>
    <w:rsid w:val="00BB1BEC"/>
    <w:rsid w:val="00BB4A54"/>
    <w:rsid w:val="00BB6CDF"/>
    <w:rsid w:val="00BB769E"/>
    <w:rsid w:val="00BC1C69"/>
    <w:rsid w:val="00BC558D"/>
    <w:rsid w:val="00BC6A2A"/>
    <w:rsid w:val="00BC70FD"/>
    <w:rsid w:val="00BC7B8F"/>
    <w:rsid w:val="00BD0FAB"/>
    <w:rsid w:val="00BD150C"/>
    <w:rsid w:val="00BD1BE4"/>
    <w:rsid w:val="00BD4153"/>
    <w:rsid w:val="00BE0A9A"/>
    <w:rsid w:val="00BE1F4C"/>
    <w:rsid w:val="00BE2A56"/>
    <w:rsid w:val="00BE2DC3"/>
    <w:rsid w:val="00BE46F9"/>
    <w:rsid w:val="00BF0712"/>
    <w:rsid w:val="00BF0897"/>
    <w:rsid w:val="00BF0A94"/>
    <w:rsid w:val="00BF2F5E"/>
    <w:rsid w:val="00BF4580"/>
    <w:rsid w:val="00BF6E94"/>
    <w:rsid w:val="00BF71D4"/>
    <w:rsid w:val="00BF738D"/>
    <w:rsid w:val="00BF76F1"/>
    <w:rsid w:val="00C004A8"/>
    <w:rsid w:val="00C01B70"/>
    <w:rsid w:val="00C0219A"/>
    <w:rsid w:val="00C05653"/>
    <w:rsid w:val="00C07EB9"/>
    <w:rsid w:val="00C110B8"/>
    <w:rsid w:val="00C11DB2"/>
    <w:rsid w:val="00C13496"/>
    <w:rsid w:val="00C1399E"/>
    <w:rsid w:val="00C1528B"/>
    <w:rsid w:val="00C158E8"/>
    <w:rsid w:val="00C15A48"/>
    <w:rsid w:val="00C15CCC"/>
    <w:rsid w:val="00C16DC2"/>
    <w:rsid w:val="00C20FC1"/>
    <w:rsid w:val="00C232EA"/>
    <w:rsid w:val="00C23EC7"/>
    <w:rsid w:val="00C26378"/>
    <w:rsid w:val="00C308AE"/>
    <w:rsid w:val="00C35A16"/>
    <w:rsid w:val="00C43045"/>
    <w:rsid w:val="00C430D9"/>
    <w:rsid w:val="00C45231"/>
    <w:rsid w:val="00C46100"/>
    <w:rsid w:val="00C50A06"/>
    <w:rsid w:val="00C5216A"/>
    <w:rsid w:val="00C5365D"/>
    <w:rsid w:val="00C53882"/>
    <w:rsid w:val="00C546E5"/>
    <w:rsid w:val="00C5510B"/>
    <w:rsid w:val="00C55F05"/>
    <w:rsid w:val="00C56C59"/>
    <w:rsid w:val="00C56E84"/>
    <w:rsid w:val="00C573A1"/>
    <w:rsid w:val="00C60ACE"/>
    <w:rsid w:val="00C629B1"/>
    <w:rsid w:val="00C64E28"/>
    <w:rsid w:val="00C6526D"/>
    <w:rsid w:val="00C65BE6"/>
    <w:rsid w:val="00C67967"/>
    <w:rsid w:val="00C70991"/>
    <w:rsid w:val="00C7476A"/>
    <w:rsid w:val="00C74F08"/>
    <w:rsid w:val="00C80B21"/>
    <w:rsid w:val="00C83400"/>
    <w:rsid w:val="00C83C99"/>
    <w:rsid w:val="00C84775"/>
    <w:rsid w:val="00C90272"/>
    <w:rsid w:val="00C92343"/>
    <w:rsid w:val="00C9279A"/>
    <w:rsid w:val="00C944F7"/>
    <w:rsid w:val="00C950D2"/>
    <w:rsid w:val="00C95191"/>
    <w:rsid w:val="00C9549B"/>
    <w:rsid w:val="00C96ADC"/>
    <w:rsid w:val="00CA0057"/>
    <w:rsid w:val="00CA11C4"/>
    <w:rsid w:val="00CA4E9D"/>
    <w:rsid w:val="00CB2932"/>
    <w:rsid w:val="00CB30A1"/>
    <w:rsid w:val="00CB3EF7"/>
    <w:rsid w:val="00CB45BB"/>
    <w:rsid w:val="00CB68BF"/>
    <w:rsid w:val="00CC2A98"/>
    <w:rsid w:val="00CC2D6A"/>
    <w:rsid w:val="00CC3B4F"/>
    <w:rsid w:val="00CC3D16"/>
    <w:rsid w:val="00CC4DAA"/>
    <w:rsid w:val="00CC53ED"/>
    <w:rsid w:val="00CC5EDB"/>
    <w:rsid w:val="00CC7308"/>
    <w:rsid w:val="00CD6D26"/>
    <w:rsid w:val="00CD72B9"/>
    <w:rsid w:val="00CE06CF"/>
    <w:rsid w:val="00CE136E"/>
    <w:rsid w:val="00CE2A07"/>
    <w:rsid w:val="00CE45E5"/>
    <w:rsid w:val="00CE4859"/>
    <w:rsid w:val="00CE5F1C"/>
    <w:rsid w:val="00CE6E70"/>
    <w:rsid w:val="00CF0118"/>
    <w:rsid w:val="00CF2C5C"/>
    <w:rsid w:val="00CF3A47"/>
    <w:rsid w:val="00CF668E"/>
    <w:rsid w:val="00CF6B09"/>
    <w:rsid w:val="00D01850"/>
    <w:rsid w:val="00D01AB2"/>
    <w:rsid w:val="00D02D1F"/>
    <w:rsid w:val="00D0395E"/>
    <w:rsid w:val="00D04242"/>
    <w:rsid w:val="00D0498B"/>
    <w:rsid w:val="00D04A85"/>
    <w:rsid w:val="00D05E7D"/>
    <w:rsid w:val="00D06662"/>
    <w:rsid w:val="00D102E2"/>
    <w:rsid w:val="00D1062C"/>
    <w:rsid w:val="00D1181C"/>
    <w:rsid w:val="00D15D6E"/>
    <w:rsid w:val="00D172D4"/>
    <w:rsid w:val="00D2071A"/>
    <w:rsid w:val="00D20F6B"/>
    <w:rsid w:val="00D21004"/>
    <w:rsid w:val="00D21C66"/>
    <w:rsid w:val="00D22A24"/>
    <w:rsid w:val="00D22CFE"/>
    <w:rsid w:val="00D242EB"/>
    <w:rsid w:val="00D24565"/>
    <w:rsid w:val="00D25138"/>
    <w:rsid w:val="00D25D85"/>
    <w:rsid w:val="00D25FD6"/>
    <w:rsid w:val="00D312FC"/>
    <w:rsid w:val="00D4050A"/>
    <w:rsid w:val="00D4361C"/>
    <w:rsid w:val="00D46004"/>
    <w:rsid w:val="00D465E2"/>
    <w:rsid w:val="00D473C1"/>
    <w:rsid w:val="00D477DC"/>
    <w:rsid w:val="00D52A7A"/>
    <w:rsid w:val="00D52C0A"/>
    <w:rsid w:val="00D56CB7"/>
    <w:rsid w:val="00D56D3C"/>
    <w:rsid w:val="00D57772"/>
    <w:rsid w:val="00D70A29"/>
    <w:rsid w:val="00D7149E"/>
    <w:rsid w:val="00D71885"/>
    <w:rsid w:val="00D724B5"/>
    <w:rsid w:val="00D7336C"/>
    <w:rsid w:val="00D75524"/>
    <w:rsid w:val="00D75F80"/>
    <w:rsid w:val="00D7673F"/>
    <w:rsid w:val="00D76E68"/>
    <w:rsid w:val="00D82E6E"/>
    <w:rsid w:val="00D87483"/>
    <w:rsid w:val="00D91096"/>
    <w:rsid w:val="00D933DA"/>
    <w:rsid w:val="00D94642"/>
    <w:rsid w:val="00D960E4"/>
    <w:rsid w:val="00D96167"/>
    <w:rsid w:val="00DA30BC"/>
    <w:rsid w:val="00DA38B9"/>
    <w:rsid w:val="00DA53C1"/>
    <w:rsid w:val="00DA6042"/>
    <w:rsid w:val="00DB01DE"/>
    <w:rsid w:val="00DB0945"/>
    <w:rsid w:val="00DB0FDE"/>
    <w:rsid w:val="00DB1A79"/>
    <w:rsid w:val="00DB2B16"/>
    <w:rsid w:val="00DB4177"/>
    <w:rsid w:val="00DB5177"/>
    <w:rsid w:val="00DB6629"/>
    <w:rsid w:val="00DB6A22"/>
    <w:rsid w:val="00DC150A"/>
    <w:rsid w:val="00DC35E1"/>
    <w:rsid w:val="00DC55E4"/>
    <w:rsid w:val="00DC7201"/>
    <w:rsid w:val="00DC7E33"/>
    <w:rsid w:val="00DD0F69"/>
    <w:rsid w:val="00DD10AE"/>
    <w:rsid w:val="00DD14E2"/>
    <w:rsid w:val="00DD30C7"/>
    <w:rsid w:val="00DD5882"/>
    <w:rsid w:val="00DE2431"/>
    <w:rsid w:val="00DE30A8"/>
    <w:rsid w:val="00DE5C6F"/>
    <w:rsid w:val="00DE6C11"/>
    <w:rsid w:val="00DE74A7"/>
    <w:rsid w:val="00DE76C3"/>
    <w:rsid w:val="00DF09C2"/>
    <w:rsid w:val="00DF09FC"/>
    <w:rsid w:val="00DF0D71"/>
    <w:rsid w:val="00DF4CCE"/>
    <w:rsid w:val="00DF4D19"/>
    <w:rsid w:val="00DF50A6"/>
    <w:rsid w:val="00DF6A29"/>
    <w:rsid w:val="00DF7899"/>
    <w:rsid w:val="00DF7D11"/>
    <w:rsid w:val="00DF7D1A"/>
    <w:rsid w:val="00E00B86"/>
    <w:rsid w:val="00E0138B"/>
    <w:rsid w:val="00E04430"/>
    <w:rsid w:val="00E045F3"/>
    <w:rsid w:val="00E06C17"/>
    <w:rsid w:val="00E15538"/>
    <w:rsid w:val="00E17367"/>
    <w:rsid w:val="00E17EBC"/>
    <w:rsid w:val="00E20343"/>
    <w:rsid w:val="00E206F5"/>
    <w:rsid w:val="00E249E6"/>
    <w:rsid w:val="00E27949"/>
    <w:rsid w:val="00E279B1"/>
    <w:rsid w:val="00E279FC"/>
    <w:rsid w:val="00E346F4"/>
    <w:rsid w:val="00E357C6"/>
    <w:rsid w:val="00E35996"/>
    <w:rsid w:val="00E35B2F"/>
    <w:rsid w:val="00E36064"/>
    <w:rsid w:val="00E367E4"/>
    <w:rsid w:val="00E37104"/>
    <w:rsid w:val="00E37259"/>
    <w:rsid w:val="00E4382A"/>
    <w:rsid w:val="00E439B6"/>
    <w:rsid w:val="00E43FD0"/>
    <w:rsid w:val="00E51AF3"/>
    <w:rsid w:val="00E52C21"/>
    <w:rsid w:val="00E53731"/>
    <w:rsid w:val="00E57938"/>
    <w:rsid w:val="00E604A7"/>
    <w:rsid w:val="00E60AFF"/>
    <w:rsid w:val="00E60B71"/>
    <w:rsid w:val="00E625AF"/>
    <w:rsid w:val="00E63EA8"/>
    <w:rsid w:val="00E64054"/>
    <w:rsid w:val="00E65720"/>
    <w:rsid w:val="00E661CB"/>
    <w:rsid w:val="00E67922"/>
    <w:rsid w:val="00E76A20"/>
    <w:rsid w:val="00E85E16"/>
    <w:rsid w:val="00E860B0"/>
    <w:rsid w:val="00E90585"/>
    <w:rsid w:val="00E910A2"/>
    <w:rsid w:val="00E938BB"/>
    <w:rsid w:val="00E95F37"/>
    <w:rsid w:val="00E97F90"/>
    <w:rsid w:val="00EA1584"/>
    <w:rsid w:val="00EA3227"/>
    <w:rsid w:val="00EA7503"/>
    <w:rsid w:val="00EB01C5"/>
    <w:rsid w:val="00EB3618"/>
    <w:rsid w:val="00EB457E"/>
    <w:rsid w:val="00EB4DC0"/>
    <w:rsid w:val="00EB5F5C"/>
    <w:rsid w:val="00EB6A05"/>
    <w:rsid w:val="00EB6B2B"/>
    <w:rsid w:val="00EC15F0"/>
    <w:rsid w:val="00EC21FE"/>
    <w:rsid w:val="00EC2436"/>
    <w:rsid w:val="00EC322C"/>
    <w:rsid w:val="00ED06DE"/>
    <w:rsid w:val="00ED2BAE"/>
    <w:rsid w:val="00ED394E"/>
    <w:rsid w:val="00ED3F33"/>
    <w:rsid w:val="00ED40F3"/>
    <w:rsid w:val="00EE158C"/>
    <w:rsid w:val="00EE2E24"/>
    <w:rsid w:val="00EE5088"/>
    <w:rsid w:val="00EE5519"/>
    <w:rsid w:val="00EE686E"/>
    <w:rsid w:val="00EE7CE5"/>
    <w:rsid w:val="00EF07AC"/>
    <w:rsid w:val="00EF1513"/>
    <w:rsid w:val="00EF225B"/>
    <w:rsid w:val="00EF23BA"/>
    <w:rsid w:val="00EF3D54"/>
    <w:rsid w:val="00EF3D6E"/>
    <w:rsid w:val="00EF4616"/>
    <w:rsid w:val="00EF653D"/>
    <w:rsid w:val="00EF68E0"/>
    <w:rsid w:val="00F00566"/>
    <w:rsid w:val="00F0072F"/>
    <w:rsid w:val="00F02574"/>
    <w:rsid w:val="00F04BB2"/>
    <w:rsid w:val="00F05602"/>
    <w:rsid w:val="00F05710"/>
    <w:rsid w:val="00F057CA"/>
    <w:rsid w:val="00F0614A"/>
    <w:rsid w:val="00F115FF"/>
    <w:rsid w:val="00F121E5"/>
    <w:rsid w:val="00F13753"/>
    <w:rsid w:val="00F15D1E"/>
    <w:rsid w:val="00F17FAB"/>
    <w:rsid w:val="00F20778"/>
    <w:rsid w:val="00F21985"/>
    <w:rsid w:val="00F22F58"/>
    <w:rsid w:val="00F24B11"/>
    <w:rsid w:val="00F24BE4"/>
    <w:rsid w:val="00F24C28"/>
    <w:rsid w:val="00F26A4C"/>
    <w:rsid w:val="00F331E7"/>
    <w:rsid w:val="00F3665B"/>
    <w:rsid w:val="00F374E9"/>
    <w:rsid w:val="00F405EA"/>
    <w:rsid w:val="00F412A6"/>
    <w:rsid w:val="00F42966"/>
    <w:rsid w:val="00F42E65"/>
    <w:rsid w:val="00F43907"/>
    <w:rsid w:val="00F43A79"/>
    <w:rsid w:val="00F44AB2"/>
    <w:rsid w:val="00F44EDA"/>
    <w:rsid w:val="00F463F2"/>
    <w:rsid w:val="00F47CB5"/>
    <w:rsid w:val="00F50D4D"/>
    <w:rsid w:val="00F51520"/>
    <w:rsid w:val="00F544AE"/>
    <w:rsid w:val="00F56074"/>
    <w:rsid w:val="00F56EE0"/>
    <w:rsid w:val="00F60A9B"/>
    <w:rsid w:val="00F64046"/>
    <w:rsid w:val="00F659EE"/>
    <w:rsid w:val="00F66824"/>
    <w:rsid w:val="00F70EA1"/>
    <w:rsid w:val="00F71BB0"/>
    <w:rsid w:val="00F72905"/>
    <w:rsid w:val="00F759F4"/>
    <w:rsid w:val="00F7603A"/>
    <w:rsid w:val="00F765D3"/>
    <w:rsid w:val="00F76E22"/>
    <w:rsid w:val="00F81EF0"/>
    <w:rsid w:val="00F823EF"/>
    <w:rsid w:val="00F82B08"/>
    <w:rsid w:val="00F82FA9"/>
    <w:rsid w:val="00F8575A"/>
    <w:rsid w:val="00F857A6"/>
    <w:rsid w:val="00F925EE"/>
    <w:rsid w:val="00FA19A4"/>
    <w:rsid w:val="00FA40BF"/>
    <w:rsid w:val="00FA4F82"/>
    <w:rsid w:val="00FA50E1"/>
    <w:rsid w:val="00FA6F3F"/>
    <w:rsid w:val="00FB038E"/>
    <w:rsid w:val="00FB050A"/>
    <w:rsid w:val="00FB09BE"/>
    <w:rsid w:val="00FB1AEB"/>
    <w:rsid w:val="00FB2EBE"/>
    <w:rsid w:val="00FC2118"/>
    <w:rsid w:val="00FC33BA"/>
    <w:rsid w:val="00FC33E3"/>
    <w:rsid w:val="00FC3C9E"/>
    <w:rsid w:val="00FC46A8"/>
    <w:rsid w:val="00FC5D0B"/>
    <w:rsid w:val="00FC6696"/>
    <w:rsid w:val="00FC773A"/>
    <w:rsid w:val="00FC7AA8"/>
    <w:rsid w:val="00FD0529"/>
    <w:rsid w:val="00FD1F54"/>
    <w:rsid w:val="00FD2A33"/>
    <w:rsid w:val="00FD2F8F"/>
    <w:rsid w:val="00FD4B9C"/>
    <w:rsid w:val="00FD4CB4"/>
    <w:rsid w:val="00FD5058"/>
    <w:rsid w:val="00FD67F9"/>
    <w:rsid w:val="00FD74C0"/>
    <w:rsid w:val="00FD7670"/>
    <w:rsid w:val="00FE193F"/>
    <w:rsid w:val="00FE1D07"/>
    <w:rsid w:val="00FE498E"/>
    <w:rsid w:val="00FE611F"/>
    <w:rsid w:val="00FE63A8"/>
    <w:rsid w:val="00FE7093"/>
    <w:rsid w:val="00FF103C"/>
    <w:rsid w:val="00FF1F85"/>
    <w:rsid w:val="08F40E87"/>
    <w:rsid w:val="1DC22BD1"/>
    <w:rsid w:val="238C24DD"/>
    <w:rsid w:val="317A66DF"/>
    <w:rsid w:val="3871338C"/>
    <w:rsid w:val="3FE7418B"/>
    <w:rsid w:val="4EA74D86"/>
    <w:rsid w:val="5C8A3BED"/>
    <w:rsid w:val="635754BC"/>
    <w:rsid w:val="645A40FF"/>
    <w:rsid w:val="78E42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DD6879-E2CF-4663-91B2-E8D2F999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unhideWhenUsed="1"/>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jc w:val="both"/>
    </w:pPr>
    <w:rPr>
      <w:rFonts w:ascii="Arial" w:hAnsi="Arial"/>
      <w:kern w:val="2"/>
      <w:sz w:val="21"/>
      <w:szCs w:val="22"/>
    </w:rPr>
  </w:style>
  <w:style w:type="paragraph" w:styleId="1">
    <w:name w:val="heading 1"/>
    <w:next w:val="a1"/>
    <w:link w:val="1Char"/>
    <w:qFormat/>
    <w:pPr>
      <w:keepNext/>
      <w:widowControl w:val="0"/>
      <w:numPr>
        <w:numId w:val="1"/>
      </w:numPr>
      <w:spacing w:before="60" w:after="60" w:line="360" w:lineRule="auto"/>
      <w:ind w:left="0"/>
      <w:outlineLvl w:val="0"/>
    </w:pPr>
    <w:rPr>
      <w:rFonts w:ascii="Arial" w:hAnsi="Arial"/>
      <w:b/>
      <w:bCs/>
      <w:kern w:val="44"/>
      <w:sz w:val="32"/>
      <w:szCs w:val="44"/>
    </w:rPr>
  </w:style>
  <w:style w:type="paragraph" w:styleId="2">
    <w:name w:val="heading 2"/>
    <w:next w:val="a1"/>
    <w:link w:val="2Char"/>
    <w:qFormat/>
    <w:pPr>
      <w:keepNext/>
      <w:widowControl w:val="0"/>
      <w:numPr>
        <w:ilvl w:val="1"/>
        <w:numId w:val="1"/>
      </w:numPr>
      <w:tabs>
        <w:tab w:val="left" w:pos="504"/>
        <w:tab w:val="left" w:pos="672"/>
        <w:tab w:val="left" w:pos="861"/>
      </w:tabs>
      <w:spacing w:before="60" w:after="60" w:line="360" w:lineRule="auto"/>
      <w:outlineLvl w:val="1"/>
    </w:pPr>
    <w:rPr>
      <w:rFonts w:ascii="Arial" w:hAnsi="Arial"/>
      <w:b/>
      <w:bCs/>
      <w:kern w:val="2"/>
      <w:sz w:val="30"/>
      <w:szCs w:val="32"/>
    </w:rPr>
  </w:style>
  <w:style w:type="paragraph" w:styleId="30">
    <w:name w:val="heading 3"/>
    <w:basedOn w:val="a0"/>
    <w:next w:val="a1"/>
    <w:link w:val="3Char"/>
    <w:qFormat/>
    <w:pPr>
      <w:keepNext/>
      <w:numPr>
        <w:ilvl w:val="2"/>
        <w:numId w:val="1"/>
      </w:numPr>
      <w:tabs>
        <w:tab w:val="left" w:pos="714"/>
        <w:tab w:val="left" w:pos="882"/>
        <w:tab w:val="left" w:pos="1008"/>
      </w:tabs>
      <w:spacing w:before="60" w:after="60" w:line="360" w:lineRule="auto"/>
      <w:outlineLvl w:val="2"/>
    </w:pPr>
    <w:rPr>
      <w:b/>
      <w:bCs/>
      <w:sz w:val="28"/>
      <w:szCs w:val="32"/>
    </w:rPr>
  </w:style>
  <w:style w:type="paragraph" w:styleId="4">
    <w:name w:val="heading 4"/>
    <w:next w:val="a1"/>
    <w:link w:val="4Char"/>
    <w:qFormat/>
    <w:pPr>
      <w:keepNext/>
      <w:numPr>
        <w:ilvl w:val="3"/>
        <w:numId w:val="1"/>
      </w:numPr>
      <w:tabs>
        <w:tab w:val="left" w:pos="798"/>
        <w:tab w:val="left" w:pos="945"/>
        <w:tab w:val="left" w:pos="1071"/>
        <w:tab w:val="left" w:pos="1218"/>
      </w:tabs>
      <w:spacing w:before="60" w:after="60" w:line="360" w:lineRule="auto"/>
      <w:outlineLvl w:val="3"/>
    </w:pPr>
    <w:rPr>
      <w:rFonts w:ascii="Arial" w:hAnsi="Arial"/>
      <w:b/>
      <w:bCs/>
      <w:kern w:val="2"/>
      <w:sz w:val="24"/>
      <w:szCs w:val="28"/>
    </w:rPr>
  </w:style>
  <w:style w:type="paragraph" w:styleId="5">
    <w:name w:val="heading 5"/>
    <w:basedOn w:val="a0"/>
    <w:next w:val="a1"/>
    <w:link w:val="5Char"/>
    <w:qFormat/>
    <w:pPr>
      <w:keepNext/>
      <w:numPr>
        <w:ilvl w:val="4"/>
        <w:numId w:val="1"/>
      </w:numPr>
      <w:spacing w:before="60" w:after="60" w:line="360" w:lineRule="auto"/>
      <w:outlineLvl w:val="4"/>
    </w:pPr>
    <w:rPr>
      <w:b/>
      <w:bCs/>
      <w:sz w:val="24"/>
      <w:szCs w:val="28"/>
    </w:rPr>
  </w:style>
  <w:style w:type="paragraph" w:styleId="6">
    <w:name w:val="heading 6"/>
    <w:basedOn w:val="a0"/>
    <w:next w:val="a1"/>
    <w:link w:val="6Char"/>
    <w:qFormat/>
    <w:pPr>
      <w:numPr>
        <w:ilvl w:val="5"/>
        <w:numId w:val="1"/>
      </w:numPr>
      <w:spacing w:before="60" w:after="60" w:line="360" w:lineRule="auto"/>
      <w:outlineLvl w:val="5"/>
    </w:pPr>
    <w:rPr>
      <w:b/>
      <w:bCs/>
      <w:sz w:val="24"/>
      <w:szCs w:val="24"/>
    </w:rPr>
  </w:style>
  <w:style w:type="paragraph" w:styleId="7">
    <w:name w:val="heading 7"/>
    <w:basedOn w:val="a0"/>
    <w:next w:val="a0"/>
    <w:link w:val="7Char"/>
    <w:uiPriority w:val="9"/>
    <w:unhideWhenUsed/>
    <w:pPr>
      <w:keepNext/>
      <w:keepLines/>
      <w:spacing w:before="240" w:after="64" w:line="320" w:lineRule="auto"/>
      <w:outlineLvl w:val="6"/>
    </w:pPr>
    <w:rPr>
      <w:b/>
      <w:bCs/>
      <w:sz w:val="24"/>
      <w:szCs w:val="24"/>
    </w:rPr>
  </w:style>
  <w:style w:type="paragraph" w:styleId="8">
    <w:name w:val="heading 8"/>
    <w:basedOn w:val="a0"/>
    <w:next w:val="a0"/>
    <w:link w:val="8Char"/>
    <w:pPr>
      <w:keepNext/>
      <w:keepLines/>
      <w:tabs>
        <w:tab w:val="left" w:pos="6378"/>
      </w:tabs>
      <w:spacing w:before="240" w:after="64" w:line="320" w:lineRule="auto"/>
      <w:ind w:left="5953"/>
      <w:outlineLvl w:val="7"/>
    </w:pPr>
    <w:rPr>
      <w:rFonts w:eastAsia="黑体"/>
      <w:sz w:val="24"/>
      <w:szCs w:val="24"/>
    </w:rPr>
  </w:style>
  <w:style w:type="paragraph" w:styleId="9">
    <w:name w:val="heading 9"/>
    <w:basedOn w:val="a0"/>
    <w:next w:val="a0"/>
    <w:link w:val="9Char"/>
    <w:pPr>
      <w:keepNext/>
      <w:keepLines/>
      <w:tabs>
        <w:tab w:val="left" w:pos="7228"/>
      </w:tabs>
      <w:spacing w:before="240" w:after="64" w:line="320" w:lineRule="auto"/>
      <w:ind w:left="6803"/>
      <w:outlineLvl w:val="8"/>
    </w:pPr>
    <w:rPr>
      <w:rFonts w:eastAsia="黑体"/>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link w:val="Char"/>
    <w:uiPriority w:val="99"/>
    <w:unhideWhenUsed/>
    <w:qFormat/>
    <w:pPr>
      <w:spacing w:line="360" w:lineRule="auto"/>
      <w:ind w:firstLineChars="200" w:firstLine="200"/>
    </w:pPr>
    <w:rPr>
      <w:rFonts w:ascii="Arial" w:hAnsi="Arial"/>
      <w:kern w:val="2"/>
      <w:sz w:val="24"/>
      <w:szCs w:val="22"/>
    </w:rPr>
  </w:style>
  <w:style w:type="paragraph" w:styleId="70">
    <w:name w:val="toc 7"/>
    <w:basedOn w:val="a0"/>
    <w:next w:val="a0"/>
    <w:uiPriority w:val="39"/>
    <w:unhideWhenUsed/>
    <w:qFormat/>
    <w:pPr>
      <w:ind w:leftChars="1200" w:left="2520"/>
    </w:pPr>
    <w:rPr>
      <w:rFonts w:ascii="Calibri" w:hAnsi="Calibri"/>
    </w:rPr>
  </w:style>
  <w:style w:type="paragraph" w:styleId="a5">
    <w:name w:val="Normal Indent"/>
    <w:basedOn w:val="a0"/>
    <w:link w:val="Char0"/>
    <w:uiPriority w:val="99"/>
    <w:unhideWhenUsed/>
    <w:qFormat/>
    <w:pPr>
      <w:spacing w:line="288" w:lineRule="auto"/>
      <w:ind w:firstLineChars="200" w:firstLine="200"/>
    </w:pPr>
  </w:style>
  <w:style w:type="paragraph" w:styleId="a6">
    <w:name w:val="caption"/>
    <w:next w:val="a0"/>
    <w:qFormat/>
    <w:pPr>
      <w:spacing w:line="360" w:lineRule="auto"/>
      <w:jc w:val="center"/>
    </w:pPr>
    <w:rPr>
      <w:rFonts w:ascii="Arial" w:hAnsi="Arial" w:cs="Arial"/>
      <w:kern w:val="2"/>
      <w:sz w:val="21"/>
    </w:rPr>
  </w:style>
  <w:style w:type="paragraph" w:styleId="a7">
    <w:name w:val="Document Map"/>
    <w:basedOn w:val="a0"/>
    <w:link w:val="Char1"/>
    <w:uiPriority w:val="99"/>
    <w:semiHidden/>
    <w:unhideWhenUsed/>
    <w:rPr>
      <w:rFonts w:ascii="宋体"/>
      <w:sz w:val="18"/>
      <w:szCs w:val="18"/>
    </w:rPr>
  </w:style>
  <w:style w:type="paragraph" w:styleId="a8">
    <w:name w:val="annotation text"/>
    <w:basedOn w:val="a0"/>
    <w:link w:val="Char2"/>
    <w:uiPriority w:val="99"/>
    <w:semiHidden/>
    <w:unhideWhenUsed/>
    <w:qFormat/>
    <w:pPr>
      <w:jc w:val="left"/>
    </w:pPr>
  </w:style>
  <w:style w:type="paragraph" w:styleId="3">
    <w:name w:val="Body Text 3"/>
    <w:link w:val="3Char0"/>
    <w:uiPriority w:val="99"/>
    <w:unhideWhenUsed/>
    <w:qFormat/>
    <w:pPr>
      <w:numPr>
        <w:numId w:val="2"/>
      </w:numPr>
      <w:spacing w:line="360" w:lineRule="auto"/>
      <w:ind w:left="200" w:hangingChars="200" w:hanging="200"/>
    </w:pPr>
    <w:rPr>
      <w:rFonts w:ascii="Arial" w:hAnsi="Arial"/>
      <w:kern w:val="2"/>
      <w:sz w:val="24"/>
      <w:szCs w:val="16"/>
    </w:rPr>
  </w:style>
  <w:style w:type="paragraph" w:styleId="a">
    <w:name w:val="Body Text Indent"/>
    <w:link w:val="Char3"/>
    <w:uiPriority w:val="99"/>
    <w:unhideWhenUsed/>
    <w:qFormat/>
    <w:pPr>
      <w:numPr>
        <w:numId w:val="3"/>
      </w:numPr>
      <w:spacing w:line="360" w:lineRule="auto"/>
    </w:pPr>
    <w:rPr>
      <w:rFonts w:ascii="Arial" w:hAnsi="Arial"/>
      <w:kern w:val="2"/>
      <w:sz w:val="24"/>
      <w:szCs w:val="22"/>
    </w:rPr>
  </w:style>
  <w:style w:type="paragraph" w:styleId="50">
    <w:name w:val="toc 5"/>
    <w:basedOn w:val="a0"/>
    <w:next w:val="a0"/>
    <w:uiPriority w:val="39"/>
    <w:unhideWhenUsed/>
    <w:qFormat/>
    <w:pPr>
      <w:ind w:leftChars="800" w:left="1680"/>
    </w:pPr>
    <w:rPr>
      <w:rFonts w:ascii="Calibri" w:hAnsi="Calibri"/>
    </w:rPr>
  </w:style>
  <w:style w:type="paragraph" w:styleId="32">
    <w:name w:val="toc 3"/>
    <w:basedOn w:val="a0"/>
    <w:next w:val="a0"/>
    <w:uiPriority w:val="39"/>
    <w:qFormat/>
    <w:pPr>
      <w:ind w:leftChars="400" w:left="840"/>
    </w:pPr>
    <w:rPr>
      <w:rFonts w:ascii="Times New Roman" w:hAnsi="Times New Roman"/>
      <w:szCs w:val="24"/>
    </w:rPr>
  </w:style>
  <w:style w:type="paragraph" w:styleId="80">
    <w:name w:val="toc 8"/>
    <w:basedOn w:val="a0"/>
    <w:next w:val="a0"/>
    <w:uiPriority w:val="39"/>
    <w:unhideWhenUsed/>
    <w:qFormat/>
    <w:pPr>
      <w:ind w:leftChars="1400" w:left="2940"/>
    </w:pPr>
    <w:rPr>
      <w:rFonts w:ascii="Calibri" w:hAnsi="Calibri"/>
    </w:rPr>
  </w:style>
  <w:style w:type="paragraph" w:styleId="a9">
    <w:name w:val="Balloon Text"/>
    <w:basedOn w:val="a0"/>
    <w:link w:val="Char4"/>
    <w:uiPriority w:val="99"/>
    <w:semiHidden/>
    <w:unhideWhenUsed/>
    <w:qFormat/>
    <w:rPr>
      <w:rFonts w:ascii="Calibri" w:hAnsi="Calibri"/>
      <w:kern w:val="0"/>
      <w:sz w:val="18"/>
      <w:szCs w:val="18"/>
    </w:rPr>
  </w:style>
  <w:style w:type="paragraph" w:styleId="aa">
    <w:name w:val="footer"/>
    <w:basedOn w:val="a0"/>
    <w:link w:val="Char5"/>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0"/>
    <w:link w:val="Char6"/>
    <w:uiPriority w:val="99"/>
    <w:unhideWhenUsed/>
    <w:qFormat/>
    <w:pPr>
      <w:tabs>
        <w:tab w:val="center" w:pos="4153"/>
        <w:tab w:val="right" w:pos="8306"/>
      </w:tabs>
      <w:snapToGrid w:val="0"/>
      <w:jc w:val="center"/>
    </w:pPr>
    <w:rPr>
      <w:sz w:val="18"/>
      <w:szCs w:val="18"/>
    </w:rPr>
  </w:style>
  <w:style w:type="paragraph" w:styleId="10">
    <w:name w:val="toc 1"/>
    <w:basedOn w:val="a0"/>
    <w:next w:val="a0"/>
    <w:uiPriority w:val="39"/>
    <w:qFormat/>
    <w:rPr>
      <w:rFonts w:ascii="Times New Roman" w:hAnsi="Times New Roman"/>
      <w:szCs w:val="24"/>
    </w:rPr>
  </w:style>
  <w:style w:type="paragraph" w:styleId="40">
    <w:name w:val="toc 4"/>
    <w:basedOn w:val="a0"/>
    <w:next w:val="a0"/>
    <w:uiPriority w:val="39"/>
    <w:unhideWhenUsed/>
    <w:qFormat/>
    <w:pPr>
      <w:ind w:leftChars="600" w:left="1260"/>
    </w:pPr>
    <w:rPr>
      <w:rFonts w:ascii="Calibri" w:hAnsi="Calibri"/>
    </w:rPr>
  </w:style>
  <w:style w:type="paragraph" w:styleId="60">
    <w:name w:val="toc 6"/>
    <w:basedOn w:val="a0"/>
    <w:next w:val="a0"/>
    <w:uiPriority w:val="39"/>
    <w:unhideWhenUsed/>
    <w:qFormat/>
    <w:pPr>
      <w:ind w:leftChars="1000" w:left="2100"/>
    </w:pPr>
    <w:rPr>
      <w:rFonts w:ascii="Calibri" w:hAnsi="Calibri"/>
    </w:rPr>
  </w:style>
  <w:style w:type="paragraph" w:styleId="21">
    <w:name w:val="toc 2"/>
    <w:basedOn w:val="a0"/>
    <w:next w:val="a0"/>
    <w:uiPriority w:val="39"/>
    <w:qFormat/>
    <w:pPr>
      <w:ind w:leftChars="200" w:left="420"/>
    </w:pPr>
    <w:rPr>
      <w:rFonts w:ascii="Times New Roman" w:hAnsi="Times New Roman"/>
      <w:szCs w:val="24"/>
    </w:rPr>
  </w:style>
  <w:style w:type="paragraph" w:styleId="90">
    <w:name w:val="toc 9"/>
    <w:basedOn w:val="a0"/>
    <w:next w:val="a0"/>
    <w:uiPriority w:val="39"/>
    <w:unhideWhenUsed/>
    <w:qFormat/>
    <w:pPr>
      <w:ind w:leftChars="1600" w:left="3360"/>
    </w:pPr>
    <w:rPr>
      <w:rFonts w:ascii="Calibri" w:hAnsi="Calibri"/>
    </w:rPr>
  </w:style>
  <w:style w:type="paragraph" w:styleId="20">
    <w:name w:val="Body Text 2"/>
    <w:link w:val="2Char0"/>
    <w:uiPriority w:val="99"/>
    <w:unhideWhenUsed/>
    <w:qFormat/>
    <w:pPr>
      <w:numPr>
        <w:numId w:val="4"/>
      </w:numPr>
      <w:spacing w:line="360" w:lineRule="auto"/>
    </w:pPr>
    <w:rPr>
      <w:rFonts w:ascii="Arial" w:hAnsi="Arial"/>
      <w:kern w:val="2"/>
      <w:sz w:val="24"/>
      <w:szCs w:val="22"/>
    </w:rPr>
  </w:style>
  <w:style w:type="paragraph" w:styleId="ac">
    <w:name w:val="Normal (Web)"/>
    <w:basedOn w:val="a0"/>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d">
    <w:name w:val="annotation subject"/>
    <w:basedOn w:val="a8"/>
    <w:next w:val="a8"/>
    <w:link w:val="Char7"/>
    <w:uiPriority w:val="99"/>
    <w:semiHidden/>
    <w:unhideWhenUsed/>
    <w:qFormat/>
    <w:rPr>
      <w:b/>
      <w:bCs/>
    </w:rPr>
  </w:style>
  <w:style w:type="table" w:styleId="ae">
    <w:name w:val="Table 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Hyperlink"/>
    <w:uiPriority w:val="99"/>
    <w:qFormat/>
    <w:rPr>
      <w:color w:val="0000FF"/>
      <w:u w:val="single"/>
    </w:rPr>
  </w:style>
  <w:style w:type="character" w:styleId="af0">
    <w:name w:val="annotation reference"/>
    <w:basedOn w:val="a2"/>
    <w:uiPriority w:val="99"/>
    <w:semiHidden/>
    <w:unhideWhenUsed/>
    <w:qFormat/>
    <w:rPr>
      <w:sz w:val="21"/>
      <w:szCs w:val="21"/>
    </w:rPr>
  </w:style>
  <w:style w:type="character" w:customStyle="1" w:styleId="Char6">
    <w:name w:val="页眉 Char"/>
    <w:link w:val="ab"/>
    <w:uiPriority w:val="99"/>
    <w:qFormat/>
    <w:rPr>
      <w:rFonts w:ascii="Arial" w:hAnsi="Arial"/>
      <w:kern w:val="2"/>
      <w:sz w:val="18"/>
      <w:szCs w:val="18"/>
    </w:rPr>
  </w:style>
  <w:style w:type="character" w:customStyle="1" w:styleId="Char5">
    <w:name w:val="页脚 Char"/>
    <w:link w:val="aa"/>
    <w:uiPriority w:val="99"/>
    <w:qFormat/>
    <w:rPr>
      <w:rFonts w:ascii="Calibri" w:eastAsia="宋体" w:hAnsi="Calibri" w:cs="Times New Roman"/>
      <w:sz w:val="18"/>
      <w:szCs w:val="18"/>
    </w:rPr>
  </w:style>
  <w:style w:type="paragraph" w:customStyle="1" w:styleId="HeadingBar1">
    <w:name w:val="样式 Heading Bar + 1 磅"/>
    <w:basedOn w:val="a0"/>
    <w:pPr>
      <w:keepNext/>
      <w:keepLines/>
      <w:widowControl/>
      <w:pBdr>
        <w:bottom w:val="single" w:sz="36" w:space="1" w:color="333333"/>
      </w:pBdr>
      <w:spacing w:line="0" w:lineRule="atLeast"/>
      <w:ind w:right="6691"/>
      <w:jc w:val="left"/>
    </w:pPr>
    <w:rPr>
      <w:rFonts w:ascii="Book Antiqua" w:hAnsi="Book Antiqua"/>
      <w:color w:val="FFFFFF"/>
      <w:kern w:val="0"/>
      <w:sz w:val="2"/>
      <w:szCs w:val="2"/>
    </w:rPr>
  </w:style>
  <w:style w:type="character" w:customStyle="1" w:styleId="Char4">
    <w:name w:val="批注框文本 Char"/>
    <w:link w:val="a9"/>
    <w:uiPriority w:val="99"/>
    <w:semiHidden/>
    <w:qFormat/>
    <w:rPr>
      <w:rFonts w:ascii="Calibri" w:eastAsia="宋体" w:hAnsi="Calibri" w:cs="Times New Roman"/>
      <w:sz w:val="18"/>
      <w:szCs w:val="18"/>
    </w:rPr>
  </w:style>
  <w:style w:type="character" w:customStyle="1" w:styleId="1Char">
    <w:name w:val="标题 1 Char"/>
    <w:link w:val="1"/>
    <w:qFormat/>
    <w:rPr>
      <w:rFonts w:ascii="Arial" w:hAnsi="Arial"/>
      <w:b/>
      <w:bCs/>
      <w:kern w:val="44"/>
      <w:sz w:val="32"/>
      <w:szCs w:val="44"/>
    </w:rPr>
  </w:style>
  <w:style w:type="character" w:customStyle="1" w:styleId="2Char">
    <w:name w:val="标题 2 Char"/>
    <w:link w:val="2"/>
    <w:rPr>
      <w:rFonts w:ascii="Arial" w:hAnsi="Arial"/>
      <w:b/>
      <w:bCs/>
      <w:kern w:val="2"/>
      <w:sz w:val="30"/>
      <w:szCs w:val="32"/>
    </w:rPr>
  </w:style>
  <w:style w:type="character" w:customStyle="1" w:styleId="3Char">
    <w:name w:val="标题 3 Char"/>
    <w:link w:val="30"/>
    <w:qFormat/>
    <w:rPr>
      <w:rFonts w:ascii="Arial" w:hAnsi="Arial"/>
      <w:b/>
      <w:bCs/>
      <w:kern w:val="2"/>
      <w:sz w:val="28"/>
      <w:szCs w:val="32"/>
    </w:rPr>
  </w:style>
  <w:style w:type="character" w:customStyle="1" w:styleId="4Char">
    <w:name w:val="标题 4 Char"/>
    <w:link w:val="4"/>
    <w:qFormat/>
    <w:rPr>
      <w:rFonts w:ascii="Arial" w:hAnsi="Arial"/>
      <w:b/>
      <w:bCs/>
      <w:kern w:val="2"/>
      <w:sz w:val="24"/>
      <w:szCs w:val="28"/>
    </w:rPr>
  </w:style>
  <w:style w:type="character" w:customStyle="1" w:styleId="5Char">
    <w:name w:val="标题 5 Char"/>
    <w:link w:val="5"/>
    <w:qFormat/>
    <w:rPr>
      <w:rFonts w:ascii="Arial" w:hAnsi="Arial"/>
      <w:b/>
      <w:bCs/>
      <w:kern w:val="2"/>
      <w:sz w:val="24"/>
      <w:szCs w:val="28"/>
    </w:rPr>
  </w:style>
  <w:style w:type="character" w:customStyle="1" w:styleId="6Char">
    <w:name w:val="标题 6 Char"/>
    <w:link w:val="6"/>
    <w:qFormat/>
    <w:rPr>
      <w:rFonts w:ascii="Arial" w:hAnsi="Arial"/>
      <w:b/>
      <w:bCs/>
      <w:kern w:val="2"/>
      <w:sz w:val="24"/>
      <w:szCs w:val="24"/>
    </w:rPr>
  </w:style>
  <w:style w:type="character" w:customStyle="1" w:styleId="2Char0">
    <w:name w:val="正文文本 2 Char"/>
    <w:link w:val="20"/>
    <w:uiPriority w:val="99"/>
    <w:qFormat/>
    <w:rPr>
      <w:rFonts w:ascii="Arial" w:hAnsi="Arial"/>
      <w:kern w:val="2"/>
      <w:sz w:val="24"/>
      <w:szCs w:val="22"/>
    </w:rPr>
  </w:style>
  <w:style w:type="paragraph" w:customStyle="1" w:styleId="31">
    <w:name w:val="正文3"/>
    <w:pPr>
      <w:numPr>
        <w:numId w:val="5"/>
      </w:numPr>
      <w:spacing w:before="60" w:after="60" w:line="360" w:lineRule="auto"/>
      <w:outlineLvl w:val="8"/>
    </w:pPr>
    <w:rPr>
      <w:rFonts w:ascii="Arial" w:hAnsi="Arial"/>
      <w:kern w:val="2"/>
      <w:sz w:val="24"/>
      <w:szCs w:val="21"/>
    </w:rPr>
  </w:style>
  <w:style w:type="paragraph" w:customStyle="1" w:styleId="11">
    <w:name w:val="正文字缩1字"/>
    <w:basedOn w:val="a0"/>
    <w:pPr>
      <w:spacing w:before="60" w:after="60" w:line="360" w:lineRule="auto"/>
      <w:ind w:leftChars="100" w:left="100" w:firstLineChars="200" w:firstLine="200"/>
    </w:pPr>
    <w:rPr>
      <w:rFonts w:ascii="Times New Roman" w:hAnsi="Times New Roman"/>
      <w:sz w:val="24"/>
      <w:szCs w:val="24"/>
    </w:rPr>
  </w:style>
  <w:style w:type="character" w:customStyle="1" w:styleId="Char">
    <w:name w:val="正文文本 Char"/>
    <w:link w:val="a1"/>
    <w:uiPriority w:val="99"/>
    <w:rPr>
      <w:rFonts w:ascii="Arial" w:hAnsi="Arial"/>
      <w:kern w:val="2"/>
      <w:sz w:val="24"/>
      <w:szCs w:val="22"/>
      <w:lang w:val="en-US" w:eastAsia="zh-CN" w:bidi="ar-SA"/>
    </w:rPr>
  </w:style>
  <w:style w:type="paragraph" w:styleId="af1">
    <w:name w:val="No Spacing"/>
    <w:uiPriority w:val="1"/>
    <w:qFormat/>
    <w:pPr>
      <w:widowControl w:val="0"/>
      <w:jc w:val="both"/>
    </w:pPr>
    <w:rPr>
      <w:rFonts w:ascii="Arial" w:hAnsi="Arial"/>
      <w:kern w:val="2"/>
      <w:sz w:val="21"/>
      <w:szCs w:val="22"/>
    </w:rPr>
  </w:style>
  <w:style w:type="character" w:customStyle="1" w:styleId="3Char0">
    <w:name w:val="正文文本 3 Char"/>
    <w:link w:val="3"/>
    <w:uiPriority w:val="99"/>
    <w:qFormat/>
    <w:rPr>
      <w:rFonts w:ascii="Arial" w:hAnsi="Arial"/>
      <w:kern w:val="2"/>
      <w:sz w:val="24"/>
      <w:szCs w:val="16"/>
    </w:rPr>
  </w:style>
  <w:style w:type="character" w:customStyle="1" w:styleId="Char3">
    <w:name w:val="正文文本缩进 Char"/>
    <w:link w:val="a"/>
    <w:uiPriority w:val="99"/>
    <w:qFormat/>
    <w:rPr>
      <w:rFonts w:ascii="Arial" w:hAnsi="Arial"/>
      <w:kern w:val="2"/>
      <w:sz w:val="24"/>
      <w:szCs w:val="22"/>
    </w:rPr>
  </w:style>
  <w:style w:type="paragraph" w:customStyle="1" w:styleId="12">
    <w:name w:val="正文1"/>
    <w:qFormat/>
    <w:pPr>
      <w:spacing w:before="60" w:after="60" w:line="360" w:lineRule="auto"/>
      <w:ind w:firstLineChars="200" w:firstLine="200"/>
      <w:outlineLvl w:val="6"/>
    </w:pPr>
    <w:rPr>
      <w:rFonts w:ascii="Arial" w:hAnsi="Arial"/>
      <w:kern w:val="2"/>
      <w:sz w:val="24"/>
      <w:szCs w:val="24"/>
    </w:rPr>
  </w:style>
  <w:style w:type="paragraph" w:customStyle="1" w:styleId="22">
    <w:name w:val="正文2"/>
    <w:basedOn w:val="a0"/>
    <w:qFormat/>
    <w:pPr>
      <w:spacing w:before="60" w:after="60" w:line="360" w:lineRule="auto"/>
      <w:outlineLvl w:val="7"/>
    </w:pPr>
    <w:rPr>
      <w:rFonts w:ascii="Times New Roman" w:hAnsi="Times New Roman"/>
      <w:sz w:val="24"/>
      <w:szCs w:val="24"/>
    </w:rPr>
  </w:style>
  <w:style w:type="character" w:customStyle="1" w:styleId="Char1">
    <w:name w:val="文档结构图 Char"/>
    <w:link w:val="a7"/>
    <w:uiPriority w:val="99"/>
    <w:semiHidden/>
    <w:rPr>
      <w:rFonts w:ascii="宋体" w:hAnsi="Arial"/>
      <w:kern w:val="2"/>
      <w:sz w:val="18"/>
      <w:szCs w:val="18"/>
    </w:rPr>
  </w:style>
  <w:style w:type="character" w:customStyle="1" w:styleId="7Char">
    <w:name w:val="标题 7 Char"/>
    <w:link w:val="7"/>
    <w:uiPriority w:val="9"/>
    <w:semiHidden/>
    <w:qFormat/>
    <w:rPr>
      <w:rFonts w:ascii="Arial" w:hAnsi="Arial"/>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0">
    <w:name w:val="正文缩进 Char"/>
    <w:link w:val="a5"/>
    <w:uiPriority w:val="99"/>
    <w:qFormat/>
    <w:rPr>
      <w:rFonts w:ascii="Arial" w:hAnsi="Arial"/>
      <w:kern w:val="2"/>
      <w:sz w:val="21"/>
      <w:szCs w:val="22"/>
    </w:rPr>
  </w:style>
  <w:style w:type="paragraph" w:customStyle="1" w:styleId="af2">
    <w:name w:val="表格文本"/>
    <w:basedOn w:val="a0"/>
    <w:link w:val="Char8"/>
    <w:qFormat/>
    <w:pPr>
      <w:widowControl/>
      <w:spacing w:beforeLines="20" w:afterLines="20"/>
      <w:jc w:val="left"/>
    </w:pPr>
    <w:rPr>
      <w:rFonts w:cs="宋体"/>
      <w:color w:val="000000"/>
      <w:kern w:val="0"/>
      <w:sz w:val="22"/>
      <w:szCs w:val="20"/>
    </w:rPr>
  </w:style>
  <w:style w:type="paragraph" w:customStyle="1" w:styleId="af3">
    <w:name w:val="题注样式"/>
    <w:basedOn w:val="a0"/>
    <w:next w:val="a0"/>
    <w:link w:val="Char9"/>
    <w:qFormat/>
    <w:pPr>
      <w:keepNext/>
      <w:spacing w:line="360" w:lineRule="auto"/>
      <w:jc w:val="center"/>
    </w:pPr>
  </w:style>
  <w:style w:type="character" w:customStyle="1" w:styleId="Char8">
    <w:name w:val="表格文本 Char"/>
    <w:basedOn w:val="a2"/>
    <w:link w:val="af2"/>
    <w:rPr>
      <w:rFonts w:ascii="Arial" w:hAnsi="Arial" w:cs="宋体"/>
      <w:color w:val="000000"/>
      <w:sz w:val="22"/>
    </w:rPr>
  </w:style>
  <w:style w:type="character" w:customStyle="1" w:styleId="Char9">
    <w:name w:val="题注样式 Char"/>
    <w:basedOn w:val="a2"/>
    <w:link w:val="af3"/>
    <w:qFormat/>
    <w:rPr>
      <w:rFonts w:ascii="Arial" w:hAnsi="Arial"/>
      <w:kern w:val="2"/>
      <w:sz w:val="21"/>
      <w:szCs w:val="22"/>
    </w:rPr>
  </w:style>
  <w:style w:type="paragraph" w:styleId="af4">
    <w:name w:val="List Paragraph"/>
    <w:basedOn w:val="a0"/>
    <w:uiPriority w:val="34"/>
    <w:qFormat/>
    <w:pPr>
      <w:ind w:firstLineChars="200" w:firstLine="420"/>
    </w:pPr>
    <w:rPr>
      <w:rFonts w:asciiTheme="minorHAnsi" w:eastAsiaTheme="minorEastAsia" w:hAnsiTheme="minorHAnsi" w:cstheme="minorBidi"/>
    </w:rPr>
  </w:style>
  <w:style w:type="character" w:styleId="af5">
    <w:name w:val="Placeholder Text"/>
    <w:basedOn w:val="a2"/>
    <w:uiPriority w:val="99"/>
    <w:semiHidden/>
    <w:rPr>
      <w:color w:val="808080"/>
    </w:rPr>
  </w:style>
  <w:style w:type="character" w:customStyle="1" w:styleId="Char2">
    <w:name w:val="批注文字 Char"/>
    <w:basedOn w:val="a2"/>
    <w:link w:val="a8"/>
    <w:uiPriority w:val="99"/>
    <w:semiHidden/>
    <w:qFormat/>
    <w:rPr>
      <w:rFonts w:ascii="Arial" w:hAnsi="Arial"/>
      <w:kern w:val="2"/>
      <w:sz w:val="21"/>
      <w:szCs w:val="22"/>
    </w:rPr>
  </w:style>
  <w:style w:type="character" w:customStyle="1" w:styleId="Char7">
    <w:name w:val="批注主题 Char"/>
    <w:basedOn w:val="Char2"/>
    <w:link w:val="ad"/>
    <w:uiPriority w:val="99"/>
    <w:semiHidden/>
    <w:qFormat/>
    <w:rPr>
      <w:rFonts w:ascii="Arial" w:hAnsi="Arial"/>
      <w:b/>
      <w:bCs/>
      <w:kern w:val="2"/>
      <w:sz w:val="21"/>
      <w:szCs w:val="22"/>
    </w:rPr>
  </w:style>
  <w:style w:type="paragraph" w:customStyle="1" w:styleId="13">
    <w:name w:val="修订1"/>
    <w:hidden/>
    <w:uiPriority w:val="99"/>
    <w:semiHidden/>
    <w:rPr>
      <w:rFonts w:ascii="Arial" w:hAnsi="Arial"/>
      <w:kern w:val="2"/>
      <w:sz w:val="21"/>
      <w:szCs w:val="22"/>
    </w:rPr>
  </w:style>
  <w:style w:type="paragraph" w:customStyle="1" w:styleId="CharCharCharChar1CharCharCharCharCharChar">
    <w:name w:val="Char Char Char Char1 Char Char Char Char Char Char"/>
    <w:basedOn w:val="a0"/>
    <w:qFormat/>
    <w:rsid w:val="00461752"/>
    <w:rPr>
      <w:rFonts w:ascii="Tahoma" w:hAnsi="Tahoma" w:cs="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0%20&#20844;&#21496;&#31649;&#29702;&#21046;&#24230;\&#39033;&#30446;&#35268;&#33539;&#27169;&#29256;(&#21457;&#24067;&#29256;)_20130123\&#39033;&#30446;&#32534;&#21495;_SSDG_&#39033;&#30446;&#23454;&#26045;&#22823;&#3243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4BDC6F-5EC5-4ECC-83CF-EA389E62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项目编号_SSDG_项目实施大纲.dot</Template>
  <TotalTime>293</TotalTime>
  <Pages>8</Pages>
  <Words>226</Words>
  <Characters>1294</Characters>
  <Application>Microsoft Office Word</Application>
  <DocSecurity>0</DocSecurity>
  <Lines>10</Lines>
  <Paragraphs>3</Paragraphs>
  <ScaleCrop>false</ScaleCrop>
  <Company>微软中国</Company>
  <LinksUpToDate>false</LinksUpToDate>
  <CharactersWithSpaces>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songking</dc:creator>
  <cp:lastModifiedBy>Windows 用户</cp:lastModifiedBy>
  <cp:revision>24</cp:revision>
  <cp:lastPrinted>2013-06-20T06:06:00Z</cp:lastPrinted>
  <dcterms:created xsi:type="dcterms:W3CDTF">2013-06-20T05:47:00Z</dcterms:created>
  <dcterms:modified xsi:type="dcterms:W3CDTF">2021-12-07T05:47:00Z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DFD0A2FF6FE442ECAF08756FCD65AAF3</vt:lpwstr>
  </property>
</Properties>
</file>